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E46BB3" w14:textId="77777777" w:rsidR="000B280B" w:rsidRPr="00C32519" w:rsidRDefault="000B280B" w:rsidP="002E434F">
      <w:pPr>
        <w:tabs>
          <w:tab w:val="num" w:pos="709"/>
        </w:tabs>
        <w:spacing w:after="0" w:line="240" w:lineRule="auto"/>
        <w:jc w:val="center"/>
        <w:rPr>
          <w:rFonts w:ascii="Times New Roman" w:hAnsi="Times New Roman"/>
          <w:b/>
          <w:smallCaps/>
          <w:sz w:val="26"/>
          <w:szCs w:val="26"/>
        </w:rPr>
      </w:pPr>
    </w:p>
    <w:p w14:paraId="6204AFAE" w14:textId="36F05526" w:rsidR="000B280B" w:rsidRDefault="000B280B" w:rsidP="002E434F">
      <w:pPr>
        <w:tabs>
          <w:tab w:val="num" w:pos="709"/>
        </w:tabs>
        <w:spacing w:after="0" w:line="240" w:lineRule="auto"/>
        <w:jc w:val="center"/>
        <w:rPr>
          <w:rFonts w:ascii="Times New Roman" w:hAnsi="Times New Roman"/>
          <w:b/>
          <w:smallCaps/>
          <w:sz w:val="26"/>
          <w:szCs w:val="26"/>
        </w:rPr>
      </w:pPr>
      <w:r w:rsidRPr="00C32519">
        <w:rPr>
          <w:rFonts w:ascii="Times New Roman" w:hAnsi="Times New Roman"/>
          <w:b/>
          <w:smallCaps/>
          <w:sz w:val="26"/>
          <w:szCs w:val="26"/>
        </w:rPr>
        <w:t xml:space="preserve">Projekta vērtēšanas kritēriji </w:t>
      </w:r>
    </w:p>
    <w:p w14:paraId="68D49793" w14:textId="77777777" w:rsidR="000B280B" w:rsidRDefault="000B280B" w:rsidP="002E434F">
      <w:pPr>
        <w:tabs>
          <w:tab w:val="num" w:pos="709"/>
        </w:tabs>
        <w:spacing w:after="0" w:line="240" w:lineRule="auto"/>
        <w:jc w:val="center"/>
        <w:rPr>
          <w:rFonts w:ascii="Times New Roman" w:hAnsi="Times New Roman"/>
          <w:b/>
          <w:smallCaps/>
          <w:sz w:val="26"/>
          <w:szCs w:val="26"/>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6095"/>
      </w:tblGrid>
      <w:tr w:rsidR="000B280B" w:rsidRPr="004D4F2E" w14:paraId="18AF4387" w14:textId="77777777" w:rsidTr="00AB2946">
        <w:trPr>
          <w:trHeight w:val="428"/>
        </w:trPr>
        <w:tc>
          <w:tcPr>
            <w:tcW w:w="3402" w:type="dxa"/>
            <w:tcBorders>
              <w:top w:val="single" w:sz="4" w:space="0" w:color="auto"/>
              <w:left w:val="single" w:sz="4" w:space="0" w:color="auto"/>
              <w:bottom w:val="single" w:sz="4" w:space="0" w:color="auto"/>
              <w:right w:val="single" w:sz="4" w:space="0" w:color="auto"/>
            </w:tcBorders>
            <w:vAlign w:val="center"/>
          </w:tcPr>
          <w:p w14:paraId="3EC7DBC9" w14:textId="77777777" w:rsidR="000B280B" w:rsidRPr="004853DF" w:rsidRDefault="000B280B" w:rsidP="002E434F">
            <w:pPr>
              <w:spacing w:after="0" w:line="240" w:lineRule="auto"/>
              <w:rPr>
                <w:rFonts w:ascii="Times New Roman" w:eastAsia="Calibri" w:hAnsi="Times New Roman"/>
                <w:color w:val="auto"/>
                <w:sz w:val="24"/>
              </w:rPr>
            </w:pPr>
            <w:r w:rsidRPr="004853DF">
              <w:rPr>
                <w:rFonts w:ascii="Times New Roman" w:eastAsia="Calibri" w:hAnsi="Times New Roman"/>
                <w:color w:val="auto"/>
                <w:sz w:val="24"/>
              </w:rPr>
              <w:t>Darbības programmas nosaukums</w:t>
            </w:r>
          </w:p>
        </w:tc>
        <w:tc>
          <w:tcPr>
            <w:tcW w:w="6095" w:type="dxa"/>
            <w:tcBorders>
              <w:top w:val="single" w:sz="4" w:space="0" w:color="auto"/>
              <w:left w:val="single" w:sz="4" w:space="0" w:color="auto"/>
              <w:bottom w:val="single" w:sz="4" w:space="0" w:color="auto"/>
              <w:right w:val="single" w:sz="4" w:space="0" w:color="auto"/>
            </w:tcBorders>
            <w:vAlign w:val="center"/>
          </w:tcPr>
          <w:p w14:paraId="144791C1" w14:textId="77777777" w:rsidR="000B280B" w:rsidRPr="004D4F2E" w:rsidRDefault="000B280B" w:rsidP="002E434F">
            <w:pPr>
              <w:spacing w:after="0" w:line="240" w:lineRule="auto"/>
              <w:rPr>
                <w:rFonts w:ascii="Times New Roman" w:eastAsia="Calibri" w:hAnsi="Times New Roman"/>
                <w:color w:val="auto"/>
                <w:sz w:val="24"/>
              </w:rPr>
            </w:pPr>
            <w:r w:rsidRPr="004D4F2E">
              <w:rPr>
                <w:rFonts w:ascii="Times New Roman" w:eastAsia="Calibri" w:hAnsi="Times New Roman"/>
                <w:color w:val="auto"/>
                <w:sz w:val="24"/>
              </w:rPr>
              <w:t>Izaugsme un nodarbinātība</w:t>
            </w:r>
          </w:p>
        </w:tc>
      </w:tr>
      <w:tr w:rsidR="000B280B" w:rsidRPr="00C33063" w14:paraId="6AD2CA03" w14:textId="77777777" w:rsidTr="00AB2946">
        <w:trPr>
          <w:trHeight w:val="428"/>
        </w:trPr>
        <w:tc>
          <w:tcPr>
            <w:tcW w:w="3402" w:type="dxa"/>
            <w:tcBorders>
              <w:top w:val="single" w:sz="4" w:space="0" w:color="auto"/>
              <w:left w:val="single" w:sz="4" w:space="0" w:color="auto"/>
              <w:bottom w:val="single" w:sz="4" w:space="0" w:color="auto"/>
              <w:right w:val="single" w:sz="4" w:space="0" w:color="auto"/>
            </w:tcBorders>
            <w:vAlign w:val="center"/>
          </w:tcPr>
          <w:p w14:paraId="16BE3E2E" w14:textId="77777777" w:rsidR="000B280B" w:rsidRPr="004853DF" w:rsidRDefault="000B280B" w:rsidP="002E434F">
            <w:pPr>
              <w:spacing w:after="0" w:line="240" w:lineRule="auto"/>
              <w:rPr>
                <w:rFonts w:ascii="Times New Roman" w:eastAsia="Calibri" w:hAnsi="Times New Roman"/>
                <w:color w:val="auto"/>
                <w:sz w:val="24"/>
              </w:rPr>
            </w:pPr>
            <w:r w:rsidRPr="004853DF">
              <w:rPr>
                <w:rFonts w:ascii="Times New Roman" w:eastAsia="Calibri" w:hAnsi="Times New Roman"/>
                <w:color w:val="auto"/>
                <w:sz w:val="24"/>
              </w:rPr>
              <w:t xml:space="preserve">Prioritārā virziena numurs un nosaukums </w:t>
            </w:r>
          </w:p>
        </w:tc>
        <w:tc>
          <w:tcPr>
            <w:tcW w:w="6095" w:type="dxa"/>
            <w:tcBorders>
              <w:top w:val="single" w:sz="4" w:space="0" w:color="auto"/>
              <w:left w:val="single" w:sz="4" w:space="0" w:color="auto"/>
              <w:bottom w:val="single" w:sz="4" w:space="0" w:color="auto"/>
              <w:right w:val="single" w:sz="4" w:space="0" w:color="auto"/>
            </w:tcBorders>
          </w:tcPr>
          <w:p w14:paraId="1B641DAA" w14:textId="77777777" w:rsidR="000B280B" w:rsidRPr="00C33063" w:rsidRDefault="000B280B" w:rsidP="002E434F">
            <w:pPr>
              <w:spacing w:after="0" w:line="240" w:lineRule="auto"/>
              <w:rPr>
                <w:rFonts w:ascii="Times New Roman" w:eastAsia="Calibri" w:hAnsi="Times New Roman"/>
                <w:color w:val="auto"/>
                <w:sz w:val="24"/>
              </w:rPr>
            </w:pPr>
            <w:r w:rsidRPr="00C33063">
              <w:rPr>
                <w:rFonts w:ascii="Times New Roman" w:hAnsi="Times New Roman"/>
                <w:sz w:val="24"/>
              </w:rPr>
              <w:t>3.1. Veicināt uzņēmējdarbību, jo īpaši atvieglojot jaunu ideju izmantošanu ekonomikā un atbalstot jaunu uzņēmumu izveidi, tostarp ar uzņēmumu inkubatoru palīdzību</w:t>
            </w:r>
            <w:r w:rsidRPr="00C33063" w:rsidDel="00D12755">
              <w:rPr>
                <w:rFonts w:ascii="Times New Roman" w:hAnsi="Times New Roman"/>
                <w:sz w:val="24"/>
              </w:rPr>
              <w:t xml:space="preserve"> </w:t>
            </w:r>
          </w:p>
        </w:tc>
      </w:tr>
      <w:tr w:rsidR="000B280B" w:rsidRPr="00C33063" w14:paraId="74D6200A" w14:textId="77777777" w:rsidTr="00AB2946">
        <w:trPr>
          <w:trHeight w:val="428"/>
        </w:trPr>
        <w:tc>
          <w:tcPr>
            <w:tcW w:w="3402" w:type="dxa"/>
            <w:tcBorders>
              <w:top w:val="single" w:sz="4" w:space="0" w:color="auto"/>
              <w:left w:val="single" w:sz="4" w:space="0" w:color="auto"/>
              <w:bottom w:val="single" w:sz="4" w:space="0" w:color="auto"/>
              <w:right w:val="single" w:sz="4" w:space="0" w:color="auto"/>
            </w:tcBorders>
            <w:vAlign w:val="center"/>
          </w:tcPr>
          <w:p w14:paraId="339CCB54" w14:textId="77777777" w:rsidR="000B280B" w:rsidRPr="004853DF" w:rsidRDefault="000B280B" w:rsidP="002E434F">
            <w:pPr>
              <w:spacing w:after="0" w:line="240" w:lineRule="auto"/>
              <w:rPr>
                <w:rFonts w:ascii="Times New Roman" w:eastAsia="Calibri" w:hAnsi="Times New Roman"/>
                <w:color w:val="auto"/>
                <w:sz w:val="24"/>
              </w:rPr>
            </w:pPr>
            <w:r w:rsidRPr="004853DF">
              <w:rPr>
                <w:rFonts w:ascii="Times New Roman" w:eastAsia="Calibri" w:hAnsi="Times New Roman"/>
                <w:color w:val="auto"/>
                <w:sz w:val="24"/>
              </w:rPr>
              <w:t xml:space="preserve">Specifiskā atbalsta mērķa numurs un nosaukums </w:t>
            </w:r>
          </w:p>
        </w:tc>
        <w:tc>
          <w:tcPr>
            <w:tcW w:w="6095" w:type="dxa"/>
            <w:tcBorders>
              <w:top w:val="single" w:sz="4" w:space="0" w:color="auto"/>
              <w:left w:val="single" w:sz="4" w:space="0" w:color="auto"/>
              <w:bottom w:val="single" w:sz="4" w:space="0" w:color="auto"/>
              <w:right w:val="single" w:sz="4" w:space="0" w:color="auto"/>
            </w:tcBorders>
          </w:tcPr>
          <w:p w14:paraId="21312145" w14:textId="77777777" w:rsidR="000B280B" w:rsidRPr="00C33063" w:rsidRDefault="000B280B" w:rsidP="002E434F">
            <w:pPr>
              <w:spacing w:after="0" w:line="240" w:lineRule="auto"/>
              <w:rPr>
                <w:rFonts w:ascii="Times New Roman" w:eastAsia="Calibri" w:hAnsi="Times New Roman"/>
                <w:color w:val="auto"/>
                <w:sz w:val="24"/>
              </w:rPr>
            </w:pPr>
            <w:r w:rsidRPr="00C33063">
              <w:rPr>
                <w:rFonts w:ascii="Times New Roman" w:hAnsi="Times New Roman"/>
                <w:sz w:val="24"/>
              </w:rPr>
              <w:t>3.1.1.</w:t>
            </w:r>
            <w:r w:rsidRPr="00C33063" w:rsidDel="00E578B8">
              <w:rPr>
                <w:rFonts w:ascii="Times New Roman" w:hAnsi="Times New Roman"/>
                <w:sz w:val="24"/>
              </w:rPr>
              <w:t xml:space="preserve"> </w:t>
            </w:r>
            <w:r w:rsidRPr="00C33063">
              <w:rPr>
                <w:rFonts w:ascii="Times New Roman" w:hAnsi="Times New Roman"/>
                <w:sz w:val="24"/>
              </w:rPr>
              <w:t xml:space="preserve">Sekmēt </w:t>
            </w:r>
            <w:r>
              <w:rPr>
                <w:rFonts w:ascii="Times New Roman" w:hAnsi="Times New Roman"/>
                <w:sz w:val="24"/>
              </w:rPr>
              <w:t>mazo, vidējo komersantu</w:t>
            </w:r>
            <w:r w:rsidRPr="00C33063">
              <w:rPr>
                <w:rFonts w:ascii="Times New Roman" w:hAnsi="Times New Roman"/>
                <w:sz w:val="24"/>
              </w:rPr>
              <w:t xml:space="preserve"> izveidi un attīstību, īpaši apstrādes rūpniecībā un RIS3 prioritārajās nozarēs</w:t>
            </w:r>
            <w:r w:rsidRPr="00C33063" w:rsidDel="00E578B8">
              <w:rPr>
                <w:rFonts w:ascii="Times New Roman" w:hAnsi="Times New Roman"/>
                <w:sz w:val="24"/>
              </w:rPr>
              <w:t xml:space="preserve"> </w:t>
            </w:r>
          </w:p>
        </w:tc>
      </w:tr>
      <w:tr w:rsidR="000B280B" w:rsidRPr="004D4F2E" w14:paraId="464E4B7D" w14:textId="77777777" w:rsidTr="00AB2946">
        <w:trPr>
          <w:trHeight w:val="428"/>
        </w:trPr>
        <w:tc>
          <w:tcPr>
            <w:tcW w:w="3402" w:type="dxa"/>
            <w:tcBorders>
              <w:top w:val="single" w:sz="4" w:space="0" w:color="auto"/>
              <w:left w:val="single" w:sz="4" w:space="0" w:color="auto"/>
              <w:bottom w:val="single" w:sz="4" w:space="0" w:color="auto"/>
              <w:right w:val="single" w:sz="4" w:space="0" w:color="auto"/>
            </w:tcBorders>
            <w:vAlign w:val="center"/>
          </w:tcPr>
          <w:p w14:paraId="559826E1" w14:textId="77777777" w:rsidR="000B280B" w:rsidRPr="004853DF" w:rsidRDefault="000B280B" w:rsidP="002E434F">
            <w:pPr>
              <w:spacing w:after="0" w:line="240" w:lineRule="auto"/>
              <w:rPr>
                <w:rFonts w:ascii="Times New Roman" w:eastAsia="Calibri" w:hAnsi="Times New Roman"/>
                <w:color w:val="auto"/>
                <w:sz w:val="24"/>
              </w:rPr>
            </w:pPr>
            <w:r w:rsidRPr="004853DF">
              <w:rPr>
                <w:rFonts w:ascii="Times New Roman" w:eastAsia="Calibri" w:hAnsi="Times New Roman"/>
                <w:color w:val="auto"/>
                <w:sz w:val="24"/>
              </w:rPr>
              <w:t>Pasākuma numurs un nosaukums</w:t>
            </w:r>
          </w:p>
        </w:tc>
        <w:tc>
          <w:tcPr>
            <w:tcW w:w="6095" w:type="dxa"/>
            <w:tcBorders>
              <w:top w:val="single" w:sz="4" w:space="0" w:color="auto"/>
              <w:left w:val="single" w:sz="4" w:space="0" w:color="auto"/>
              <w:bottom w:val="single" w:sz="4" w:space="0" w:color="auto"/>
              <w:right w:val="single" w:sz="4" w:space="0" w:color="auto"/>
            </w:tcBorders>
          </w:tcPr>
          <w:p w14:paraId="49185A55" w14:textId="5338F91F" w:rsidR="000B280B" w:rsidRPr="004D4F2E" w:rsidRDefault="000B280B" w:rsidP="002E434F">
            <w:pPr>
              <w:spacing w:after="0" w:line="240" w:lineRule="auto"/>
              <w:rPr>
                <w:rFonts w:ascii="Times New Roman" w:eastAsia="Calibri" w:hAnsi="Times New Roman"/>
                <w:color w:val="auto"/>
                <w:sz w:val="24"/>
              </w:rPr>
            </w:pPr>
            <w:r w:rsidRPr="00C33063">
              <w:rPr>
                <w:rFonts w:ascii="Times New Roman" w:hAnsi="Times New Roman"/>
                <w:sz w:val="24"/>
              </w:rPr>
              <w:t>3.1.1.</w:t>
            </w:r>
            <w:r w:rsidR="00131EA8">
              <w:rPr>
                <w:rFonts w:ascii="Times New Roman" w:hAnsi="Times New Roman"/>
                <w:sz w:val="24"/>
              </w:rPr>
              <w:t>3</w:t>
            </w:r>
            <w:r w:rsidRPr="00C33063">
              <w:rPr>
                <w:rFonts w:ascii="Times New Roman" w:hAnsi="Times New Roman"/>
                <w:sz w:val="24"/>
              </w:rPr>
              <w:t xml:space="preserve">. Atbalsts </w:t>
            </w:r>
            <w:r>
              <w:rPr>
                <w:rFonts w:ascii="Times New Roman" w:hAnsi="Times New Roman"/>
                <w:sz w:val="24"/>
              </w:rPr>
              <w:t>mazo, vidējo komersantu</w:t>
            </w:r>
            <w:r w:rsidRPr="00C33063">
              <w:rPr>
                <w:rFonts w:ascii="Times New Roman" w:hAnsi="Times New Roman"/>
                <w:sz w:val="24"/>
              </w:rPr>
              <w:t xml:space="preserve"> finansējuma piesaistei kapitāla tirgos</w:t>
            </w:r>
          </w:p>
        </w:tc>
      </w:tr>
      <w:tr w:rsidR="000B280B" w:rsidRPr="004D4F2E" w14:paraId="6833FEB2" w14:textId="77777777" w:rsidTr="00AB2946">
        <w:trPr>
          <w:trHeight w:val="428"/>
        </w:trPr>
        <w:tc>
          <w:tcPr>
            <w:tcW w:w="3402" w:type="dxa"/>
            <w:tcBorders>
              <w:top w:val="single" w:sz="4" w:space="0" w:color="auto"/>
              <w:left w:val="single" w:sz="4" w:space="0" w:color="auto"/>
              <w:bottom w:val="single" w:sz="4" w:space="0" w:color="auto"/>
              <w:right w:val="single" w:sz="4" w:space="0" w:color="auto"/>
            </w:tcBorders>
            <w:vAlign w:val="center"/>
          </w:tcPr>
          <w:p w14:paraId="44B2E7BB" w14:textId="77777777" w:rsidR="000B280B" w:rsidRPr="004853DF" w:rsidRDefault="000B280B" w:rsidP="002E434F">
            <w:pPr>
              <w:spacing w:after="0" w:line="240" w:lineRule="auto"/>
              <w:rPr>
                <w:rFonts w:ascii="Times New Roman" w:eastAsia="Calibri" w:hAnsi="Times New Roman"/>
                <w:color w:val="auto"/>
                <w:sz w:val="24"/>
              </w:rPr>
            </w:pPr>
            <w:r w:rsidRPr="004853DF">
              <w:rPr>
                <w:rFonts w:ascii="Times New Roman" w:eastAsia="Calibri" w:hAnsi="Times New Roman"/>
                <w:color w:val="auto"/>
                <w:sz w:val="24"/>
              </w:rPr>
              <w:t>Projektu iesniegumu atlases veids</w:t>
            </w:r>
          </w:p>
        </w:tc>
        <w:tc>
          <w:tcPr>
            <w:tcW w:w="6095" w:type="dxa"/>
            <w:tcBorders>
              <w:top w:val="single" w:sz="4" w:space="0" w:color="auto"/>
              <w:left w:val="single" w:sz="4" w:space="0" w:color="auto"/>
              <w:bottom w:val="single" w:sz="4" w:space="0" w:color="auto"/>
              <w:right w:val="single" w:sz="4" w:space="0" w:color="auto"/>
            </w:tcBorders>
          </w:tcPr>
          <w:p w14:paraId="1E70CB4D" w14:textId="77777777" w:rsidR="000B280B" w:rsidRPr="004D4F2E" w:rsidRDefault="000B280B" w:rsidP="002E434F">
            <w:pPr>
              <w:spacing w:after="0" w:line="240" w:lineRule="auto"/>
              <w:rPr>
                <w:rFonts w:ascii="Times New Roman" w:eastAsia="Calibri" w:hAnsi="Times New Roman"/>
                <w:color w:val="auto"/>
                <w:sz w:val="24"/>
              </w:rPr>
            </w:pPr>
            <w:r w:rsidRPr="004D4F2E">
              <w:rPr>
                <w:rFonts w:ascii="Times New Roman" w:hAnsi="Times New Roman"/>
                <w:sz w:val="24"/>
              </w:rPr>
              <w:t>Atklāta projektu iesniegumu atlase</w:t>
            </w:r>
          </w:p>
        </w:tc>
      </w:tr>
      <w:tr w:rsidR="000B280B" w:rsidRPr="004D4F2E" w14:paraId="562567EE" w14:textId="77777777" w:rsidTr="00AB2946">
        <w:trPr>
          <w:trHeight w:val="428"/>
        </w:trPr>
        <w:tc>
          <w:tcPr>
            <w:tcW w:w="3402" w:type="dxa"/>
            <w:tcBorders>
              <w:top w:val="single" w:sz="4" w:space="0" w:color="auto"/>
              <w:left w:val="single" w:sz="4" w:space="0" w:color="auto"/>
              <w:bottom w:val="single" w:sz="4" w:space="0" w:color="auto"/>
              <w:right w:val="single" w:sz="4" w:space="0" w:color="auto"/>
            </w:tcBorders>
            <w:vAlign w:val="center"/>
          </w:tcPr>
          <w:p w14:paraId="2DBED592" w14:textId="77777777" w:rsidR="000B280B" w:rsidRPr="004853DF" w:rsidRDefault="000B280B" w:rsidP="002E434F">
            <w:pPr>
              <w:spacing w:after="0" w:line="240" w:lineRule="auto"/>
              <w:rPr>
                <w:rFonts w:ascii="Times New Roman" w:eastAsia="Calibri" w:hAnsi="Times New Roman"/>
                <w:color w:val="auto"/>
                <w:sz w:val="24"/>
              </w:rPr>
            </w:pPr>
            <w:r w:rsidRPr="004853DF">
              <w:rPr>
                <w:rFonts w:ascii="Times New Roman" w:eastAsia="Calibri" w:hAnsi="Times New Roman"/>
                <w:color w:val="auto"/>
                <w:sz w:val="24"/>
              </w:rPr>
              <w:t>Atbildīgā iestāde</w:t>
            </w:r>
          </w:p>
        </w:tc>
        <w:tc>
          <w:tcPr>
            <w:tcW w:w="6095" w:type="dxa"/>
            <w:tcBorders>
              <w:top w:val="single" w:sz="4" w:space="0" w:color="auto"/>
              <w:left w:val="single" w:sz="4" w:space="0" w:color="auto"/>
              <w:bottom w:val="single" w:sz="4" w:space="0" w:color="auto"/>
              <w:right w:val="single" w:sz="4" w:space="0" w:color="auto"/>
            </w:tcBorders>
          </w:tcPr>
          <w:p w14:paraId="0D1412E4" w14:textId="77777777" w:rsidR="000B280B" w:rsidRPr="004D4F2E" w:rsidRDefault="000B280B" w:rsidP="002E434F">
            <w:pPr>
              <w:spacing w:after="0" w:line="240" w:lineRule="auto"/>
              <w:rPr>
                <w:rFonts w:ascii="Times New Roman" w:eastAsia="Calibri" w:hAnsi="Times New Roman"/>
                <w:color w:val="auto"/>
                <w:sz w:val="24"/>
              </w:rPr>
            </w:pPr>
            <w:r w:rsidRPr="004D4F2E">
              <w:rPr>
                <w:rFonts w:ascii="Times New Roman" w:hAnsi="Times New Roman"/>
                <w:sz w:val="24"/>
              </w:rPr>
              <w:t>Ekonomikas ministrija</w:t>
            </w:r>
          </w:p>
        </w:tc>
      </w:tr>
    </w:tbl>
    <w:p w14:paraId="7410EAA7" w14:textId="77777777" w:rsidR="000B280B" w:rsidRPr="00C32519" w:rsidRDefault="000B280B" w:rsidP="002E434F">
      <w:pPr>
        <w:tabs>
          <w:tab w:val="num" w:pos="709"/>
        </w:tabs>
        <w:spacing w:after="0" w:line="240" w:lineRule="auto"/>
        <w:jc w:val="center"/>
        <w:rPr>
          <w:rFonts w:ascii="Times New Roman" w:hAnsi="Times New Roman"/>
          <w:b/>
          <w:smallCaps/>
          <w:sz w:val="26"/>
          <w:szCs w:val="26"/>
        </w:rPr>
      </w:pPr>
    </w:p>
    <w:p w14:paraId="4806F6AA" w14:textId="77777777" w:rsidR="000B280B" w:rsidRPr="00C32519" w:rsidRDefault="000B280B" w:rsidP="002E434F">
      <w:pPr>
        <w:tabs>
          <w:tab w:val="num" w:pos="709"/>
        </w:tabs>
        <w:spacing w:after="0" w:line="240" w:lineRule="auto"/>
        <w:jc w:val="center"/>
        <w:rPr>
          <w:rStyle w:val="BookTitle"/>
          <w:rFonts w:ascii="Times New Roman" w:hAnsi="Times New Roman"/>
          <w:b w:val="0"/>
          <w:sz w:val="26"/>
          <w:szCs w:val="26"/>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4"/>
        <w:gridCol w:w="7050"/>
        <w:gridCol w:w="1561"/>
      </w:tblGrid>
      <w:tr w:rsidR="000B280B" w:rsidRPr="00C32519" w14:paraId="6B57D717" w14:textId="77777777" w:rsidTr="00AB2946">
        <w:trPr>
          <w:trHeight w:val="340"/>
        </w:trPr>
        <w:tc>
          <w:tcPr>
            <w:tcW w:w="7967" w:type="dxa"/>
            <w:gridSpan w:val="3"/>
            <w:vMerge w:val="restart"/>
            <w:tcBorders>
              <w:top w:val="single" w:sz="4" w:space="0" w:color="auto"/>
            </w:tcBorders>
            <w:shd w:val="clear" w:color="auto" w:fill="F2F2F2"/>
            <w:vAlign w:val="center"/>
          </w:tcPr>
          <w:p w14:paraId="4E31A41C" w14:textId="77777777" w:rsidR="000B280B" w:rsidRPr="00C32519" w:rsidRDefault="000B280B" w:rsidP="002E434F">
            <w:pPr>
              <w:spacing w:after="0" w:line="240" w:lineRule="auto"/>
              <w:jc w:val="center"/>
              <w:rPr>
                <w:rFonts w:ascii="Times New Roman" w:hAnsi="Times New Roman"/>
                <w:b/>
                <w:bCs/>
                <w:color w:val="auto"/>
                <w:sz w:val="26"/>
                <w:szCs w:val="26"/>
              </w:rPr>
            </w:pPr>
            <w:r w:rsidRPr="00C32519">
              <w:rPr>
                <w:rFonts w:ascii="Times New Roman" w:hAnsi="Times New Roman"/>
                <w:b/>
                <w:bCs/>
                <w:color w:val="auto"/>
                <w:sz w:val="26"/>
                <w:szCs w:val="26"/>
              </w:rPr>
              <w:t>1. VIENOTIE KRITĒRIJI</w:t>
            </w:r>
          </w:p>
        </w:tc>
        <w:tc>
          <w:tcPr>
            <w:tcW w:w="1559" w:type="dxa"/>
            <w:vMerge w:val="restart"/>
            <w:tcBorders>
              <w:top w:val="single" w:sz="4" w:space="0" w:color="auto"/>
            </w:tcBorders>
            <w:shd w:val="clear" w:color="auto" w:fill="F2F2F2"/>
            <w:vAlign w:val="center"/>
          </w:tcPr>
          <w:p w14:paraId="6171A388" w14:textId="77777777" w:rsidR="000B280B" w:rsidRPr="00C32519" w:rsidRDefault="000B280B" w:rsidP="002E434F">
            <w:pPr>
              <w:spacing w:after="0" w:line="240" w:lineRule="auto"/>
              <w:jc w:val="center"/>
              <w:rPr>
                <w:rFonts w:ascii="Times New Roman" w:hAnsi="Times New Roman"/>
                <w:b/>
                <w:color w:val="auto"/>
                <w:sz w:val="26"/>
                <w:szCs w:val="26"/>
              </w:rPr>
            </w:pPr>
            <w:r w:rsidRPr="00C32519">
              <w:rPr>
                <w:rFonts w:ascii="Times New Roman" w:hAnsi="Times New Roman"/>
                <w:b/>
                <w:color w:val="auto"/>
                <w:sz w:val="26"/>
                <w:szCs w:val="26"/>
              </w:rPr>
              <w:t>Kritērija ietekme uz lēmuma pieņemšanu</w:t>
            </w:r>
          </w:p>
          <w:p w14:paraId="5F9B7EAF" w14:textId="77777777" w:rsidR="000B280B" w:rsidRPr="00C32519" w:rsidRDefault="000B280B" w:rsidP="002E434F">
            <w:pPr>
              <w:spacing w:after="0" w:line="240" w:lineRule="auto"/>
              <w:jc w:val="center"/>
              <w:rPr>
                <w:rFonts w:ascii="Times New Roman" w:hAnsi="Times New Roman"/>
                <w:b/>
                <w:color w:val="auto"/>
                <w:sz w:val="26"/>
                <w:szCs w:val="26"/>
              </w:rPr>
            </w:pPr>
            <w:r w:rsidRPr="00C32519">
              <w:rPr>
                <w:rFonts w:ascii="Times New Roman" w:hAnsi="Times New Roman"/>
                <w:b/>
                <w:color w:val="auto"/>
                <w:sz w:val="26"/>
                <w:szCs w:val="26"/>
              </w:rPr>
              <w:t>(P, N)</w:t>
            </w:r>
          </w:p>
        </w:tc>
      </w:tr>
      <w:tr w:rsidR="000B280B" w:rsidRPr="00C32519" w14:paraId="54E27441" w14:textId="77777777" w:rsidTr="00AB2946">
        <w:trPr>
          <w:trHeight w:val="375"/>
        </w:trPr>
        <w:tc>
          <w:tcPr>
            <w:tcW w:w="7967" w:type="dxa"/>
            <w:gridSpan w:val="3"/>
            <w:vMerge/>
            <w:shd w:val="clear" w:color="auto" w:fill="F2F2F2"/>
            <w:vAlign w:val="center"/>
          </w:tcPr>
          <w:p w14:paraId="23E36D31" w14:textId="77777777" w:rsidR="000B280B" w:rsidRPr="00C32519" w:rsidRDefault="000B280B" w:rsidP="002E434F">
            <w:pPr>
              <w:spacing w:after="0" w:line="240" w:lineRule="auto"/>
              <w:jc w:val="center"/>
              <w:rPr>
                <w:rFonts w:ascii="Times New Roman" w:hAnsi="Times New Roman"/>
                <w:b/>
                <w:bCs/>
                <w:color w:val="auto"/>
                <w:sz w:val="26"/>
                <w:szCs w:val="26"/>
              </w:rPr>
            </w:pPr>
          </w:p>
        </w:tc>
        <w:tc>
          <w:tcPr>
            <w:tcW w:w="1559" w:type="dxa"/>
            <w:vMerge/>
            <w:shd w:val="clear" w:color="auto" w:fill="F2F2F2"/>
            <w:vAlign w:val="center"/>
          </w:tcPr>
          <w:p w14:paraId="66E0B090" w14:textId="77777777" w:rsidR="000B280B" w:rsidRPr="00C32519" w:rsidRDefault="000B280B" w:rsidP="002E434F">
            <w:pPr>
              <w:spacing w:after="0" w:line="240" w:lineRule="auto"/>
              <w:jc w:val="center"/>
              <w:rPr>
                <w:rFonts w:ascii="Times New Roman" w:hAnsi="Times New Roman"/>
                <w:b/>
                <w:color w:val="auto"/>
                <w:sz w:val="26"/>
                <w:szCs w:val="26"/>
              </w:rPr>
            </w:pPr>
          </w:p>
        </w:tc>
      </w:tr>
      <w:tr w:rsidR="000B280B" w:rsidRPr="00C32519" w14:paraId="24BD0B65" w14:textId="77777777" w:rsidTr="00AB2946">
        <w:trPr>
          <w:trHeight w:val="730"/>
        </w:trPr>
        <w:tc>
          <w:tcPr>
            <w:tcW w:w="915" w:type="dxa"/>
            <w:gridSpan w:val="2"/>
            <w:tcBorders>
              <w:top w:val="single" w:sz="4" w:space="0" w:color="auto"/>
            </w:tcBorders>
            <w:shd w:val="clear" w:color="auto" w:fill="auto"/>
          </w:tcPr>
          <w:p w14:paraId="0E92C9B1" w14:textId="77777777" w:rsidR="000B280B" w:rsidRPr="00C32519" w:rsidRDefault="000B280B" w:rsidP="002E434F">
            <w:pPr>
              <w:spacing w:after="0" w:line="240" w:lineRule="auto"/>
              <w:rPr>
                <w:rFonts w:ascii="Times New Roman" w:hAnsi="Times New Roman"/>
                <w:b/>
                <w:bCs/>
                <w:color w:val="auto"/>
                <w:sz w:val="26"/>
                <w:szCs w:val="26"/>
              </w:rPr>
            </w:pPr>
            <w:r w:rsidRPr="00C32519">
              <w:rPr>
                <w:rFonts w:ascii="Times New Roman" w:hAnsi="Times New Roman"/>
                <w:color w:val="auto"/>
                <w:sz w:val="26"/>
                <w:szCs w:val="26"/>
              </w:rPr>
              <w:t>1.1.</w:t>
            </w:r>
          </w:p>
        </w:tc>
        <w:tc>
          <w:tcPr>
            <w:tcW w:w="7052" w:type="dxa"/>
            <w:tcBorders>
              <w:top w:val="single" w:sz="4" w:space="0" w:color="auto"/>
            </w:tcBorders>
            <w:shd w:val="clear" w:color="auto" w:fill="auto"/>
            <w:vAlign w:val="center"/>
          </w:tcPr>
          <w:p w14:paraId="30504A3E" w14:textId="77777777" w:rsidR="000B280B" w:rsidRPr="00C764EA" w:rsidRDefault="000B280B" w:rsidP="002E434F">
            <w:pPr>
              <w:spacing w:after="0" w:line="240" w:lineRule="auto"/>
              <w:jc w:val="both"/>
              <w:rPr>
                <w:rFonts w:ascii="Times New Roman" w:hAnsi="Times New Roman"/>
                <w:bCs/>
                <w:color w:val="auto"/>
                <w:sz w:val="26"/>
                <w:szCs w:val="26"/>
              </w:rPr>
            </w:pPr>
            <w:r w:rsidRPr="00C764EA">
              <w:rPr>
                <w:rFonts w:ascii="Times New Roman" w:hAnsi="Times New Roman"/>
                <w:bCs/>
                <w:color w:val="auto"/>
                <w:sz w:val="26"/>
                <w:szCs w:val="26"/>
              </w:rPr>
              <w:t>Projekta iesniedzējs atbilst Ministru kabineta</w:t>
            </w:r>
            <w:r w:rsidRPr="00C764EA">
              <w:rPr>
                <w:rStyle w:val="FootnoteReference"/>
                <w:rFonts w:ascii="Times New Roman" w:hAnsi="Times New Roman"/>
                <w:bCs/>
                <w:color w:val="auto"/>
                <w:sz w:val="26"/>
                <w:szCs w:val="26"/>
              </w:rPr>
              <w:footnoteReference w:id="1"/>
            </w:r>
            <w:r w:rsidRPr="00C764EA">
              <w:rPr>
                <w:rFonts w:ascii="Times New Roman" w:hAnsi="Times New Roman"/>
                <w:bCs/>
                <w:color w:val="auto"/>
                <w:sz w:val="26"/>
                <w:szCs w:val="26"/>
              </w:rPr>
              <w:t xml:space="preserve"> (turpmāk – MK) noteikumos par specifiskā atbalsta mērķa īstenošanu projekta iesniedzējam izvirzītajām prasībām</w:t>
            </w:r>
            <w:r w:rsidRPr="00C764EA">
              <w:rPr>
                <w:rStyle w:val="FootnoteReference"/>
                <w:rFonts w:ascii="Times New Roman" w:hAnsi="Times New Roman"/>
                <w:bCs/>
                <w:color w:val="auto"/>
                <w:sz w:val="26"/>
                <w:szCs w:val="26"/>
              </w:rPr>
              <w:footnoteReference w:id="2"/>
            </w:r>
          </w:p>
        </w:tc>
        <w:tc>
          <w:tcPr>
            <w:tcW w:w="1559" w:type="dxa"/>
            <w:tcBorders>
              <w:top w:val="single" w:sz="4" w:space="0" w:color="auto"/>
            </w:tcBorders>
            <w:shd w:val="clear" w:color="auto" w:fill="auto"/>
            <w:vAlign w:val="center"/>
          </w:tcPr>
          <w:p w14:paraId="133CF62E"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N</w:t>
            </w:r>
          </w:p>
        </w:tc>
      </w:tr>
      <w:tr w:rsidR="000B280B" w:rsidRPr="00C32519" w14:paraId="5774B14F" w14:textId="77777777" w:rsidTr="00AB2946">
        <w:trPr>
          <w:trHeight w:val="730"/>
        </w:trPr>
        <w:tc>
          <w:tcPr>
            <w:tcW w:w="915" w:type="dxa"/>
            <w:gridSpan w:val="2"/>
            <w:tcBorders>
              <w:top w:val="single" w:sz="4" w:space="0" w:color="auto"/>
            </w:tcBorders>
            <w:shd w:val="clear" w:color="auto" w:fill="auto"/>
          </w:tcPr>
          <w:p w14:paraId="036ADC84"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w:t>
            </w:r>
            <w:r>
              <w:rPr>
                <w:rFonts w:ascii="Times New Roman" w:hAnsi="Times New Roman"/>
                <w:color w:val="auto"/>
                <w:sz w:val="26"/>
                <w:szCs w:val="26"/>
              </w:rPr>
              <w:t>2</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359A579F" w14:textId="77777777" w:rsidR="000B280B" w:rsidRPr="00C764EA" w:rsidRDefault="000B280B" w:rsidP="002E434F">
            <w:pPr>
              <w:spacing w:after="0" w:line="240" w:lineRule="auto"/>
              <w:jc w:val="both"/>
              <w:rPr>
                <w:rFonts w:ascii="Times New Roman" w:hAnsi="Times New Roman"/>
                <w:bCs/>
                <w:color w:val="auto"/>
                <w:sz w:val="26"/>
                <w:szCs w:val="26"/>
              </w:rPr>
            </w:pPr>
            <w:r w:rsidRPr="00C764EA">
              <w:rPr>
                <w:rFonts w:ascii="Times New Roman" w:hAnsi="Times New Roman"/>
                <w:color w:val="auto"/>
                <w:sz w:val="26"/>
                <w:szCs w:val="26"/>
              </w:rPr>
              <w:t xml:space="preserve">Projekta iesniedzējam projekta iesnieguma iesniegšanas dienā nav nodokļu parādi, tajā skaitā valsts sociālās apdrošināšanas obligāto iemaksu parādi, kas kopsummā pārsniedz 150,00 </w:t>
            </w:r>
            <w:r w:rsidRPr="00C764EA">
              <w:rPr>
                <w:rFonts w:ascii="Times New Roman" w:hAnsi="Times New Roman"/>
                <w:i/>
                <w:iCs/>
                <w:color w:val="auto"/>
                <w:sz w:val="26"/>
                <w:szCs w:val="26"/>
              </w:rPr>
              <w:t xml:space="preserve">euro. </w:t>
            </w:r>
          </w:p>
        </w:tc>
        <w:tc>
          <w:tcPr>
            <w:tcW w:w="1559" w:type="dxa"/>
            <w:tcBorders>
              <w:top w:val="single" w:sz="4" w:space="0" w:color="auto"/>
            </w:tcBorders>
            <w:shd w:val="clear" w:color="auto" w:fill="auto"/>
            <w:vAlign w:val="center"/>
          </w:tcPr>
          <w:p w14:paraId="7D2033EB"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5494C1CE" w14:textId="77777777" w:rsidTr="00AB2946">
        <w:trPr>
          <w:trHeight w:val="730"/>
        </w:trPr>
        <w:tc>
          <w:tcPr>
            <w:tcW w:w="915" w:type="dxa"/>
            <w:gridSpan w:val="2"/>
            <w:tcBorders>
              <w:top w:val="single" w:sz="4" w:space="0" w:color="auto"/>
            </w:tcBorders>
            <w:shd w:val="clear" w:color="auto" w:fill="auto"/>
          </w:tcPr>
          <w:p w14:paraId="32C3161E"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w:t>
            </w:r>
            <w:r>
              <w:rPr>
                <w:rFonts w:ascii="Times New Roman" w:hAnsi="Times New Roman"/>
                <w:color w:val="auto"/>
                <w:sz w:val="26"/>
                <w:szCs w:val="26"/>
              </w:rPr>
              <w:t>3</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01343E64" w14:textId="77777777" w:rsidR="000B280B" w:rsidRPr="00C764EA" w:rsidRDefault="000B280B" w:rsidP="002E434F">
            <w:pPr>
              <w:spacing w:after="0" w:line="240" w:lineRule="auto"/>
              <w:jc w:val="both"/>
              <w:rPr>
                <w:rFonts w:ascii="Times New Roman" w:hAnsi="Times New Roman"/>
                <w:bCs/>
                <w:color w:val="auto"/>
                <w:sz w:val="26"/>
                <w:szCs w:val="26"/>
              </w:rPr>
            </w:pPr>
            <w:r w:rsidRPr="00C764EA">
              <w:rPr>
                <w:rFonts w:ascii="Times New Roman" w:hAnsi="Times New Roman"/>
                <w:bCs/>
                <w:color w:val="auto"/>
                <w:sz w:val="26"/>
                <w:szCs w:val="26"/>
              </w:rPr>
              <w:t>Projekta iesniedzējam ir pietiekama administrēšanas, īstenošanas un finanšu kapacitāte projekta īstenošanai.</w:t>
            </w:r>
          </w:p>
        </w:tc>
        <w:tc>
          <w:tcPr>
            <w:tcW w:w="1559" w:type="dxa"/>
            <w:tcBorders>
              <w:top w:val="single" w:sz="4" w:space="0" w:color="auto"/>
            </w:tcBorders>
            <w:shd w:val="clear" w:color="auto" w:fill="auto"/>
            <w:vAlign w:val="center"/>
          </w:tcPr>
          <w:p w14:paraId="4C4A2C5D"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33DE0D87" w14:textId="77777777" w:rsidTr="00AB2946">
        <w:trPr>
          <w:trHeight w:val="730"/>
        </w:trPr>
        <w:tc>
          <w:tcPr>
            <w:tcW w:w="915" w:type="dxa"/>
            <w:gridSpan w:val="2"/>
            <w:tcBorders>
              <w:top w:val="single" w:sz="4" w:space="0" w:color="auto"/>
            </w:tcBorders>
            <w:shd w:val="clear" w:color="auto" w:fill="auto"/>
          </w:tcPr>
          <w:p w14:paraId="69DBCEDB"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w:t>
            </w:r>
            <w:r>
              <w:rPr>
                <w:rFonts w:ascii="Times New Roman" w:hAnsi="Times New Roman"/>
                <w:color w:val="auto"/>
                <w:sz w:val="26"/>
                <w:szCs w:val="26"/>
              </w:rPr>
              <w:t>4</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309B8B4A" w14:textId="64ABB337" w:rsidR="000B280B" w:rsidRPr="00C764EA" w:rsidRDefault="000B280B" w:rsidP="002E434F">
            <w:pPr>
              <w:spacing w:after="0" w:line="240" w:lineRule="auto"/>
              <w:jc w:val="both"/>
              <w:rPr>
                <w:rFonts w:ascii="Times New Roman" w:hAnsi="Times New Roman"/>
                <w:bCs/>
                <w:color w:val="auto"/>
                <w:sz w:val="26"/>
                <w:szCs w:val="26"/>
              </w:rPr>
            </w:pPr>
            <w:r w:rsidRPr="00C764EA">
              <w:rPr>
                <w:rFonts w:ascii="Times New Roman" w:hAnsi="Times New Roman"/>
                <w:color w:val="auto"/>
                <w:sz w:val="26"/>
                <w:szCs w:val="26"/>
              </w:rPr>
              <w:t>Projekta iesnieguma oriģinālam ir dokumenta juridiskais spēks un, tas ir noformēts atbilstoši elektronisko dokumentu apriti regulējošo normatīvo aktu prasībām</w:t>
            </w:r>
            <w:r w:rsidRPr="00C764EA" w:rsidDel="0009374C">
              <w:rPr>
                <w:rFonts w:ascii="Times New Roman" w:hAnsi="Times New Roman"/>
                <w:color w:val="auto"/>
                <w:sz w:val="26"/>
                <w:szCs w:val="26"/>
              </w:rPr>
              <w:t xml:space="preserve"> </w:t>
            </w:r>
            <w:r w:rsidRPr="00C764EA">
              <w:rPr>
                <w:rFonts w:ascii="Times New Roman" w:hAnsi="Times New Roman"/>
                <w:color w:val="auto"/>
                <w:sz w:val="26"/>
                <w:szCs w:val="26"/>
              </w:rPr>
              <w:t>Projekta iesniegums ir iesniegts Kohēzijas politikas fondu vadības informācijas sistēmā 2014.–2020.</w:t>
            </w:r>
            <w:r w:rsidR="00912687">
              <w:rPr>
                <w:rFonts w:ascii="Times New Roman" w:hAnsi="Times New Roman"/>
                <w:color w:val="auto"/>
                <w:sz w:val="26"/>
                <w:szCs w:val="26"/>
              </w:rPr>
              <w:t> </w:t>
            </w:r>
            <w:r w:rsidRPr="00C764EA">
              <w:rPr>
                <w:rFonts w:ascii="Times New Roman" w:hAnsi="Times New Roman"/>
                <w:color w:val="auto"/>
                <w:sz w:val="26"/>
                <w:szCs w:val="26"/>
              </w:rPr>
              <w:t>gadam.</w:t>
            </w:r>
          </w:p>
        </w:tc>
        <w:tc>
          <w:tcPr>
            <w:tcW w:w="1559" w:type="dxa"/>
            <w:tcBorders>
              <w:top w:val="single" w:sz="4" w:space="0" w:color="auto"/>
            </w:tcBorders>
            <w:shd w:val="clear" w:color="auto" w:fill="auto"/>
            <w:vAlign w:val="center"/>
          </w:tcPr>
          <w:p w14:paraId="5A3B66A7" w14:textId="77777777" w:rsidR="000B280B" w:rsidRPr="00C32519" w:rsidRDefault="000B280B" w:rsidP="002E434F">
            <w:pPr>
              <w:spacing w:after="0" w:line="240" w:lineRule="auto"/>
              <w:jc w:val="center"/>
              <w:rPr>
                <w:rFonts w:ascii="Times New Roman" w:hAnsi="Times New Roman"/>
                <w:color w:val="auto"/>
                <w:sz w:val="26"/>
                <w:szCs w:val="26"/>
              </w:rPr>
            </w:pPr>
            <w:r>
              <w:rPr>
                <w:rFonts w:ascii="Times New Roman" w:hAnsi="Times New Roman"/>
                <w:color w:val="auto"/>
                <w:sz w:val="26"/>
                <w:szCs w:val="26"/>
              </w:rPr>
              <w:t>N</w:t>
            </w:r>
          </w:p>
        </w:tc>
      </w:tr>
      <w:tr w:rsidR="000B280B" w:rsidRPr="00C32519" w14:paraId="3CD69F98" w14:textId="77777777" w:rsidTr="00AB2946">
        <w:trPr>
          <w:trHeight w:val="730"/>
        </w:trPr>
        <w:tc>
          <w:tcPr>
            <w:tcW w:w="915" w:type="dxa"/>
            <w:gridSpan w:val="2"/>
            <w:tcBorders>
              <w:top w:val="single" w:sz="4" w:space="0" w:color="auto"/>
            </w:tcBorders>
            <w:shd w:val="clear" w:color="auto" w:fill="auto"/>
          </w:tcPr>
          <w:p w14:paraId="68B9CD5B"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w:t>
            </w:r>
            <w:r>
              <w:rPr>
                <w:rFonts w:ascii="Times New Roman" w:hAnsi="Times New Roman"/>
                <w:color w:val="auto"/>
                <w:sz w:val="26"/>
                <w:szCs w:val="26"/>
              </w:rPr>
              <w:t>5</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3B0809AE" w14:textId="11D2B5BF"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sz w:val="26"/>
                <w:szCs w:val="26"/>
              </w:rPr>
              <w:t>Projekta iesnieguma veidlapa ir pilnībā aizpildīta latviešu valodā atbilstoši Ministru kabineta 2014.</w:t>
            </w:r>
            <w:r w:rsidR="00912687">
              <w:rPr>
                <w:rFonts w:ascii="Times New Roman" w:hAnsi="Times New Roman"/>
                <w:sz w:val="26"/>
                <w:szCs w:val="26"/>
              </w:rPr>
              <w:t> </w:t>
            </w:r>
            <w:r w:rsidRPr="00C32519">
              <w:rPr>
                <w:rFonts w:ascii="Times New Roman" w:hAnsi="Times New Roman"/>
                <w:sz w:val="26"/>
                <w:szCs w:val="26"/>
              </w:rPr>
              <w:t>gada 16.</w:t>
            </w:r>
            <w:r w:rsidR="00912687">
              <w:rPr>
                <w:rFonts w:ascii="Times New Roman" w:hAnsi="Times New Roman"/>
                <w:sz w:val="26"/>
                <w:szCs w:val="26"/>
              </w:rPr>
              <w:t> </w:t>
            </w:r>
            <w:r w:rsidRPr="00C32519">
              <w:rPr>
                <w:rFonts w:ascii="Times New Roman" w:hAnsi="Times New Roman"/>
                <w:sz w:val="26"/>
                <w:szCs w:val="26"/>
              </w:rPr>
              <w:t>decembra noteikumos Nr.</w:t>
            </w:r>
            <w:r w:rsidR="00912687">
              <w:rPr>
                <w:rFonts w:ascii="Times New Roman" w:hAnsi="Times New Roman"/>
                <w:sz w:val="26"/>
                <w:szCs w:val="26"/>
              </w:rPr>
              <w:t> </w:t>
            </w:r>
            <w:r w:rsidRPr="00C32519">
              <w:rPr>
                <w:rFonts w:ascii="Times New Roman" w:hAnsi="Times New Roman"/>
                <w:sz w:val="26"/>
                <w:szCs w:val="26"/>
              </w:rPr>
              <w:t>784 ”Kārtība, kādā Eiropas Savienības struktūrfondu un Kohēzijas fonda vadībā iesaistītās institūcijas nodrošina plānošanas dokumentu sagatavošanu un šo fondu ieviešanu 2014.–2020.</w:t>
            </w:r>
            <w:r w:rsidR="00912687">
              <w:rPr>
                <w:rFonts w:ascii="Times New Roman" w:hAnsi="Times New Roman"/>
                <w:sz w:val="26"/>
                <w:szCs w:val="26"/>
              </w:rPr>
              <w:t> </w:t>
            </w:r>
            <w:r w:rsidRPr="00C32519">
              <w:rPr>
                <w:rFonts w:ascii="Times New Roman" w:hAnsi="Times New Roman"/>
                <w:sz w:val="26"/>
                <w:szCs w:val="26"/>
              </w:rPr>
              <w:t xml:space="preserve">gada plānošanas periodā” noteiktajām prasībām, projekta iesniegumam ir pievienoti visi  projektu iesniegumu atlases </w:t>
            </w:r>
            <w:r w:rsidRPr="00C32519">
              <w:rPr>
                <w:rFonts w:ascii="Times New Roman" w:hAnsi="Times New Roman"/>
                <w:sz w:val="26"/>
                <w:szCs w:val="26"/>
              </w:rPr>
              <w:lastRenderedPageBreak/>
              <w:t>nolikumā noteiktie iesniedzamie dokumenti un tie ir sagatavoti latviešu valodā vai tiem ir pievienots tulkojums latviešu valodā.</w:t>
            </w:r>
          </w:p>
        </w:tc>
        <w:tc>
          <w:tcPr>
            <w:tcW w:w="1559" w:type="dxa"/>
            <w:tcBorders>
              <w:top w:val="single" w:sz="4" w:space="0" w:color="auto"/>
            </w:tcBorders>
            <w:shd w:val="clear" w:color="auto" w:fill="auto"/>
            <w:vAlign w:val="center"/>
          </w:tcPr>
          <w:p w14:paraId="3E682816"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lastRenderedPageBreak/>
              <w:t>P</w:t>
            </w:r>
          </w:p>
        </w:tc>
      </w:tr>
      <w:tr w:rsidR="000B280B" w:rsidRPr="00C32519" w14:paraId="5D49147B" w14:textId="77777777" w:rsidTr="00AB2946">
        <w:trPr>
          <w:trHeight w:val="405"/>
        </w:trPr>
        <w:tc>
          <w:tcPr>
            <w:tcW w:w="915" w:type="dxa"/>
            <w:gridSpan w:val="2"/>
            <w:tcBorders>
              <w:top w:val="single" w:sz="4" w:space="0" w:color="auto"/>
            </w:tcBorders>
            <w:shd w:val="clear" w:color="auto" w:fill="auto"/>
          </w:tcPr>
          <w:p w14:paraId="10B56EA0"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w:t>
            </w:r>
            <w:r>
              <w:rPr>
                <w:rFonts w:ascii="Times New Roman" w:hAnsi="Times New Roman"/>
                <w:color w:val="auto"/>
                <w:sz w:val="26"/>
                <w:szCs w:val="26"/>
              </w:rPr>
              <w:t>6</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1B61B2E3"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 xml:space="preserve">Projekta iesnieguma finanšu dati ir norādīti </w:t>
            </w:r>
            <w:r w:rsidRPr="00C32519">
              <w:rPr>
                <w:rFonts w:ascii="Times New Roman" w:hAnsi="Times New Roman"/>
                <w:bCs/>
                <w:i/>
                <w:color w:val="auto"/>
                <w:sz w:val="26"/>
                <w:szCs w:val="26"/>
              </w:rPr>
              <w:t>euro</w:t>
            </w:r>
            <w:r w:rsidRPr="00C32519">
              <w:rPr>
                <w:rFonts w:ascii="Times New Roman" w:hAnsi="Times New Roman"/>
                <w:bCs/>
                <w:color w:val="auto"/>
                <w:sz w:val="26"/>
                <w:szCs w:val="26"/>
              </w:rPr>
              <w:t>.</w:t>
            </w:r>
          </w:p>
        </w:tc>
        <w:tc>
          <w:tcPr>
            <w:tcW w:w="1559" w:type="dxa"/>
            <w:tcBorders>
              <w:top w:val="single" w:sz="4" w:space="0" w:color="auto"/>
            </w:tcBorders>
            <w:shd w:val="clear" w:color="auto" w:fill="auto"/>
            <w:vAlign w:val="center"/>
          </w:tcPr>
          <w:p w14:paraId="0E18823D"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78D441CA" w14:textId="77777777" w:rsidTr="00AB2946">
        <w:trPr>
          <w:trHeight w:val="730"/>
        </w:trPr>
        <w:tc>
          <w:tcPr>
            <w:tcW w:w="915" w:type="dxa"/>
            <w:gridSpan w:val="2"/>
            <w:tcBorders>
              <w:top w:val="single" w:sz="4" w:space="0" w:color="auto"/>
            </w:tcBorders>
            <w:shd w:val="clear" w:color="auto" w:fill="auto"/>
          </w:tcPr>
          <w:p w14:paraId="57A3A6F9"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w:t>
            </w:r>
            <w:r>
              <w:rPr>
                <w:rFonts w:ascii="Times New Roman" w:hAnsi="Times New Roman"/>
                <w:color w:val="auto"/>
                <w:sz w:val="26"/>
                <w:szCs w:val="26"/>
              </w:rPr>
              <w:t>7</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3C4974B3"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Projekta iesnieguma finanšu aprēķins ir izstrādāts aritmētiski precīzi un ir atbilstošs projekta iesnieguma veidlapas prasībām.</w:t>
            </w:r>
          </w:p>
        </w:tc>
        <w:tc>
          <w:tcPr>
            <w:tcW w:w="1559" w:type="dxa"/>
            <w:tcBorders>
              <w:top w:val="single" w:sz="4" w:space="0" w:color="auto"/>
            </w:tcBorders>
            <w:shd w:val="clear" w:color="auto" w:fill="auto"/>
            <w:vAlign w:val="center"/>
          </w:tcPr>
          <w:p w14:paraId="690ED37D"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3C559755" w14:textId="77777777" w:rsidTr="00AB2946">
        <w:trPr>
          <w:trHeight w:val="730"/>
        </w:trPr>
        <w:tc>
          <w:tcPr>
            <w:tcW w:w="915" w:type="dxa"/>
            <w:gridSpan w:val="2"/>
            <w:tcBorders>
              <w:top w:val="single" w:sz="4" w:space="0" w:color="auto"/>
            </w:tcBorders>
            <w:shd w:val="clear" w:color="auto" w:fill="auto"/>
          </w:tcPr>
          <w:p w14:paraId="01ECEB5B"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w:t>
            </w:r>
            <w:r>
              <w:rPr>
                <w:rFonts w:ascii="Times New Roman" w:hAnsi="Times New Roman"/>
                <w:color w:val="auto"/>
                <w:sz w:val="26"/>
                <w:szCs w:val="26"/>
              </w:rPr>
              <w:t>8</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790DB708"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Projekta iesniegumā paredzētais ES fonda finansējuma apmērs atbilst MK noteikumos par specifiskā atbalsta mērķa īstenošanu projektam noteiktajam ES fonda finansējuma apmēram.</w:t>
            </w:r>
          </w:p>
        </w:tc>
        <w:tc>
          <w:tcPr>
            <w:tcW w:w="1559" w:type="dxa"/>
            <w:tcBorders>
              <w:top w:val="single" w:sz="4" w:space="0" w:color="auto"/>
            </w:tcBorders>
            <w:shd w:val="clear" w:color="auto" w:fill="auto"/>
            <w:vAlign w:val="center"/>
          </w:tcPr>
          <w:p w14:paraId="1E3397DC"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34F83384" w14:textId="77777777" w:rsidTr="00AB2946">
        <w:trPr>
          <w:trHeight w:val="730"/>
        </w:trPr>
        <w:tc>
          <w:tcPr>
            <w:tcW w:w="915" w:type="dxa"/>
            <w:gridSpan w:val="2"/>
            <w:tcBorders>
              <w:top w:val="single" w:sz="4" w:space="0" w:color="auto"/>
            </w:tcBorders>
            <w:shd w:val="clear" w:color="auto" w:fill="auto"/>
          </w:tcPr>
          <w:p w14:paraId="3A9B6B80"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w:t>
            </w:r>
            <w:r>
              <w:rPr>
                <w:rFonts w:ascii="Times New Roman" w:hAnsi="Times New Roman"/>
                <w:color w:val="auto"/>
                <w:sz w:val="26"/>
                <w:szCs w:val="26"/>
              </w:rPr>
              <w:t>9</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7777DC3F"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Projekta iesniegumā norādītā ES fonda atbalsta intensitāte nepārsniedz MK noteikumos par specifiskā atbalsta mērķa īstenošanu vai tā kārtai noteikto ES fonda maksimālo atbalsta intensitāti.</w:t>
            </w:r>
          </w:p>
        </w:tc>
        <w:tc>
          <w:tcPr>
            <w:tcW w:w="1559" w:type="dxa"/>
            <w:tcBorders>
              <w:top w:val="single" w:sz="4" w:space="0" w:color="auto"/>
            </w:tcBorders>
            <w:shd w:val="clear" w:color="auto" w:fill="auto"/>
            <w:vAlign w:val="center"/>
          </w:tcPr>
          <w:p w14:paraId="4C49596B"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2BF4E79F" w14:textId="77777777" w:rsidTr="00AB2946">
        <w:trPr>
          <w:trHeight w:val="1133"/>
        </w:trPr>
        <w:tc>
          <w:tcPr>
            <w:tcW w:w="915" w:type="dxa"/>
            <w:gridSpan w:val="2"/>
            <w:vMerge w:val="restart"/>
            <w:tcBorders>
              <w:top w:val="single" w:sz="4" w:space="0" w:color="auto"/>
            </w:tcBorders>
            <w:shd w:val="clear" w:color="auto" w:fill="auto"/>
          </w:tcPr>
          <w:p w14:paraId="30DD1A08"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w:t>
            </w:r>
            <w:r>
              <w:rPr>
                <w:rFonts w:ascii="Times New Roman" w:hAnsi="Times New Roman"/>
                <w:color w:val="auto"/>
                <w:sz w:val="26"/>
                <w:szCs w:val="26"/>
              </w:rPr>
              <w:t>10</w:t>
            </w:r>
            <w:r w:rsidRPr="00C32519">
              <w:rPr>
                <w:rFonts w:ascii="Times New Roman" w:hAnsi="Times New Roman"/>
                <w:color w:val="auto"/>
                <w:sz w:val="26"/>
                <w:szCs w:val="26"/>
              </w:rPr>
              <w:t>.</w:t>
            </w:r>
          </w:p>
        </w:tc>
        <w:tc>
          <w:tcPr>
            <w:tcW w:w="7052" w:type="dxa"/>
            <w:tcBorders>
              <w:top w:val="single" w:sz="4" w:space="0" w:color="auto"/>
            </w:tcBorders>
            <w:shd w:val="clear" w:color="auto" w:fill="auto"/>
          </w:tcPr>
          <w:p w14:paraId="2D3C7EE6"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sz w:val="26"/>
                <w:szCs w:val="26"/>
                <w:shd w:val="clear" w:color="auto" w:fill="FFFFFF"/>
              </w:rPr>
              <w:t>Projekta iesniegumā iekļautās kopējās attiecināmās izmaksas, plānotās atbalstāmās darbības un izmaksu pozīcijas atbilst MK noteikumos noteiktajām, t.sk. nepārsniedz noteikto izmaksu pozīciju apjomus un:</w:t>
            </w:r>
          </w:p>
        </w:tc>
        <w:tc>
          <w:tcPr>
            <w:tcW w:w="1559" w:type="dxa"/>
            <w:vMerge w:val="restart"/>
            <w:tcBorders>
              <w:top w:val="single" w:sz="4" w:space="0" w:color="auto"/>
            </w:tcBorders>
            <w:shd w:val="clear" w:color="auto" w:fill="auto"/>
            <w:vAlign w:val="center"/>
          </w:tcPr>
          <w:p w14:paraId="04DCF6CE"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411DF914" w14:textId="77777777" w:rsidTr="00AB2946">
        <w:trPr>
          <w:trHeight w:val="324"/>
        </w:trPr>
        <w:tc>
          <w:tcPr>
            <w:tcW w:w="915" w:type="dxa"/>
            <w:gridSpan w:val="2"/>
            <w:vMerge/>
            <w:shd w:val="clear" w:color="auto" w:fill="auto"/>
          </w:tcPr>
          <w:p w14:paraId="6D668DBC" w14:textId="77777777" w:rsidR="000B280B" w:rsidRPr="00C32519" w:rsidRDefault="000B280B" w:rsidP="002E434F">
            <w:pPr>
              <w:spacing w:after="0" w:line="240" w:lineRule="auto"/>
              <w:rPr>
                <w:rFonts w:ascii="Times New Roman" w:hAnsi="Times New Roman"/>
                <w:color w:val="auto"/>
                <w:sz w:val="26"/>
                <w:szCs w:val="26"/>
              </w:rPr>
            </w:pPr>
          </w:p>
        </w:tc>
        <w:tc>
          <w:tcPr>
            <w:tcW w:w="7052" w:type="dxa"/>
            <w:tcBorders>
              <w:top w:val="single" w:sz="4" w:space="0" w:color="auto"/>
            </w:tcBorders>
            <w:shd w:val="clear" w:color="auto" w:fill="auto"/>
            <w:vAlign w:val="center"/>
          </w:tcPr>
          <w:p w14:paraId="1258505F"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1.1</w:t>
            </w:r>
            <w:r>
              <w:rPr>
                <w:rFonts w:ascii="Times New Roman" w:hAnsi="Times New Roman"/>
                <w:bCs/>
                <w:color w:val="auto"/>
                <w:sz w:val="26"/>
                <w:szCs w:val="26"/>
              </w:rPr>
              <w:t>0</w:t>
            </w:r>
            <w:r w:rsidRPr="00C32519">
              <w:rPr>
                <w:rFonts w:ascii="Times New Roman" w:hAnsi="Times New Roman"/>
                <w:bCs/>
                <w:color w:val="auto"/>
                <w:sz w:val="26"/>
                <w:szCs w:val="26"/>
              </w:rPr>
              <w:t>.1. ir saistītas ar projekta īstenošanu,</w:t>
            </w:r>
          </w:p>
        </w:tc>
        <w:tc>
          <w:tcPr>
            <w:tcW w:w="1559" w:type="dxa"/>
            <w:vMerge/>
            <w:shd w:val="clear" w:color="auto" w:fill="auto"/>
            <w:vAlign w:val="center"/>
          </w:tcPr>
          <w:p w14:paraId="611015B7" w14:textId="77777777" w:rsidR="000B280B" w:rsidRPr="00C32519" w:rsidRDefault="000B280B" w:rsidP="002E434F">
            <w:pPr>
              <w:spacing w:after="0" w:line="240" w:lineRule="auto"/>
              <w:jc w:val="center"/>
              <w:rPr>
                <w:rFonts w:ascii="Times New Roman" w:hAnsi="Times New Roman"/>
                <w:color w:val="auto"/>
                <w:sz w:val="26"/>
                <w:szCs w:val="26"/>
              </w:rPr>
            </w:pPr>
          </w:p>
        </w:tc>
      </w:tr>
      <w:tr w:rsidR="000B280B" w:rsidRPr="00C32519" w14:paraId="37F78919" w14:textId="77777777" w:rsidTr="00AB2946">
        <w:trPr>
          <w:trHeight w:val="765"/>
        </w:trPr>
        <w:tc>
          <w:tcPr>
            <w:tcW w:w="915" w:type="dxa"/>
            <w:gridSpan w:val="2"/>
            <w:vMerge/>
            <w:shd w:val="clear" w:color="auto" w:fill="auto"/>
          </w:tcPr>
          <w:p w14:paraId="35E947D0" w14:textId="77777777" w:rsidR="000B280B" w:rsidRPr="00C32519" w:rsidRDefault="000B280B" w:rsidP="002E434F">
            <w:pPr>
              <w:spacing w:after="0" w:line="240" w:lineRule="auto"/>
              <w:rPr>
                <w:rFonts w:ascii="Times New Roman" w:hAnsi="Times New Roman"/>
                <w:color w:val="auto"/>
                <w:sz w:val="26"/>
                <w:szCs w:val="26"/>
              </w:rPr>
            </w:pPr>
          </w:p>
        </w:tc>
        <w:tc>
          <w:tcPr>
            <w:tcW w:w="7052" w:type="dxa"/>
            <w:tcBorders>
              <w:top w:val="single" w:sz="4" w:space="0" w:color="auto"/>
            </w:tcBorders>
            <w:shd w:val="clear" w:color="auto" w:fill="auto"/>
            <w:vAlign w:val="center"/>
          </w:tcPr>
          <w:p w14:paraId="5174BE58"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1.1</w:t>
            </w:r>
            <w:r>
              <w:rPr>
                <w:rFonts w:ascii="Times New Roman" w:hAnsi="Times New Roman"/>
                <w:bCs/>
                <w:color w:val="auto"/>
                <w:sz w:val="26"/>
                <w:szCs w:val="26"/>
              </w:rPr>
              <w:t>0</w:t>
            </w:r>
            <w:r w:rsidRPr="00C32519">
              <w:rPr>
                <w:rFonts w:ascii="Times New Roman" w:hAnsi="Times New Roman"/>
                <w:bCs/>
                <w:color w:val="auto"/>
                <w:sz w:val="26"/>
                <w:szCs w:val="26"/>
              </w:rPr>
              <w:t>.2. ir nepieciešamas projekta īstenošanai (projektā norādīto darbību īstenošanai,</w:t>
            </w:r>
            <w:r w:rsidRPr="00C32519">
              <w:rPr>
                <w:rFonts w:ascii="Times New Roman" w:hAnsi="Times New Roman"/>
                <w:sz w:val="26"/>
                <w:szCs w:val="26"/>
              </w:rPr>
              <w:t xml:space="preserve"> mērķa grupas vajadzību nodrošināšanai, definētās problēmas risināšanai),</w:t>
            </w:r>
            <w:r w:rsidRPr="00C32519">
              <w:rPr>
                <w:rFonts w:ascii="Times New Roman" w:hAnsi="Times New Roman"/>
                <w:bCs/>
                <w:color w:val="auto"/>
                <w:sz w:val="26"/>
                <w:szCs w:val="26"/>
              </w:rPr>
              <w:t>),</w:t>
            </w:r>
          </w:p>
        </w:tc>
        <w:tc>
          <w:tcPr>
            <w:tcW w:w="1559" w:type="dxa"/>
            <w:vMerge/>
            <w:shd w:val="clear" w:color="auto" w:fill="auto"/>
            <w:vAlign w:val="center"/>
          </w:tcPr>
          <w:p w14:paraId="06B71043" w14:textId="77777777" w:rsidR="000B280B" w:rsidRPr="00C32519" w:rsidRDefault="000B280B" w:rsidP="002E434F">
            <w:pPr>
              <w:spacing w:after="0" w:line="240" w:lineRule="auto"/>
              <w:jc w:val="center"/>
              <w:rPr>
                <w:rFonts w:ascii="Times New Roman" w:hAnsi="Times New Roman"/>
                <w:color w:val="auto"/>
                <w:sz w:val="26"/>
                <w:szCs w:val="26"/>
              </w:rPr>
            </w:pPr>
          </w:p>
        </w:tc>
      </w:tr>
      <w:tr w:rsidR="000B280B" w:rsidRPr="00C32519" w14:paraId="04892D15" w14:textId="77777777" w:rsidTr="00AB2946">
        <w:trPr>
          <w:trHeight w:val="555"/>
        </w:trPr>
        <w:tc>
          <w:tcPr>
            <w:tcW w:w="915" w:type="dxa"/>
            <w:gridSpan w:val="2"/>
            <w:vMerge/>
            <w:shd w:val="clear" w:color="auto" w:fill="auto"/>
          </w:tcPr>
          <w:p w14:paraId="2E5344BF" w14:textId="77777777" w:rsidR="000B280B" w:rsidRPr="00C32519" w:rsidRDefault="000B280B" w:rsidP="002E434F">
            <w:pPr>
              <w:spacing w:after="0" w:line="240" w:lineRule="auto"/>
              <w:rPr>
                <w:rFonts w:ascii="Times New Roman" w:hAnsi="Times New Roman"/>
                <w:color w:val="auto"/>
                <w:sz w:val="26"/>
                <w:szCs w:val="26"/>
              </w:rPr>
            </w:pPr>
          </w:p>
        </w:tc>
        <w:tc>
          <w:tcPr>
            <w:tcW w:w="7052" w:type="dxa"/>
            <w:tcBorders>
              <w:top w:val="single" w:sz="4" w:space="0" w:color="auto"/>
            </w:tcBorders>
            <w:shd w:val="clear" w:color="auto" w:fill="auto"/>
            <w:vAlign w:val="center"/>
          </w:tcPr>
          <w:p w14:paraId="4B8123DC"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1.1</w:t>
            </w:r>
            <w:r>
              <w:rPr>
                <w:rFonts w:ascii="Times New Roman" w:hAnsi="Times New Roman"/>
                <w:bCs/>
                <w:color w:val="auto"/>
                <w:sz w:val="26"/>
                <w:szCs w:val="26"/>
              </w:rPr>
              <w:t>0</w:t>
            </w:r>
            <w:r w:rsidRPr="00C32519">
              <w:rPr>
                <w:rFonts w:ascii="Times New Roman" w:hAnsi="Times New Roman"/>
                <w:bCs/>
                <w:color w:val="auto"/>
                <w:sz w:val="26"/>
                <w:szCs w:val="26"/>
              </w:rPr>
              <w:t>.3. nodrošina projektā izvirzītā mērķa un rādītāju sasniegšanu.</w:t>
            </w:r>
          </w:p>
        </w:tc>
        <w:tc>
          <w:tcPr>
            <w:tcW w:w="1559" w:type="dxa"/>
            <w:vMerge/>
            <w:shd w:val="clear" w:color="auto" w:fill="auto"/>
            <w:vAlign w:val="center"/>
          </w:tcPr>
          <w:p w14:paraId="34498BE9" w14:textId="77777777" w:rsidR="000B280B" w:rsidRPr="00C32519" w:rsidRDefault="000B280B" w:rsidP="002E434F">
            <w:pPr>
              <w:spacing w:after="0" w:line="240" w:lineRule="auto"/>
              <w:jc w:val="center"/>
              <w:rPr>
                <w:rFonts w:ascii="Times New Roman" w:hAnsi="Times New Roman"/>
                <w:color w:val="auto"/>
                <w:sz w:val="26"/>
                <w:szCs w:val="26"/>
              </w:rPr>
            </w:pPr>
          </w:p>
        </w:tc>
      </w:tr>
      <w:tr w:rsidR="000B280B" w:rsidRPr="00C32519" w14:paraId="1E2FBF9B" w14:textId="77777777" w:rsidTr="00AB2946">
        <w:trPr>
          <w:trHeight w:val="730"/>
        </w:trPr>
        <w:tc>
          <w:tcPr>
            <w:tcW w:w="915" w:type="dxa"/>
            <w:gridSpan w:val="2"/>
            <w:tcBorders>
              <w:top w:val="single" w:sz="4" w:space="0" w:color="auto"/>
            </w:tcBorders>
            <w:shd w:val="clear" w:color="auto" w:fill="auto"/>
          </w:tcPr>
          <w:p w14:paraId="1D934464"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1.1</w:t>
            </w:r>
            <w:r>
              <w:rPr>
                <w:rFonts w:ascii="Times New Roman" w:hAnsi="Times New Roman"/>
                <w:color w:val="auto"/>
                <w:sz w:val="26"/>
                <w:szCs w:val="26"/>
              </w:rPr>
              <w:t>1</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35B367ED"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Projekta īstenošanas termiņš atbilst MK noteikumos noteiktajam projekta īstenošanas periodam.</w:t>
            </w:r>
          </w:p>
        </w:tc>
        <w:tc>
          <w:tcPr>
            <w:tcW w:w="1559" w:type="dxa"/>
            <w:tcBorders>
              <w:top w:val="single" w:sz="4" w:space="0" w:color="auto"/>
            </w:tcBorders>
            <w:shd w:val="clear" w:color="auto" w:fill="auto"/>
            <w:vAlign w:val="center"/>
          </w:tcPr>
          <w:p w14:paraId="3EA6C065"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1EEA6FDC" w14:textId="77777777" w:rsidTr="00AB2946">
        <w:trPr>
          <w:trHeight w:val="730"/>
        </w:trPr>
        <w:tc>
          <w:tcPr>
            <w:tcW w:w="915" w:type="dxa"/>
            <w:gridSpan w:val="2"/>
            <w:tcBorders>
              <w:top w:val="single" w:sz="4" w:space="0" w:color="auto"/>
            </w:tcBorders>
            <w:shd w:val="clear" w:color="auto" w:fill="auto"/>
          </w:tcPr>
          <w:p w14:paraId="28D659C7"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1.1</w:t>
            </w:r>
            <w:r>
              <w:rPr>
                <w:rFonts w:ascii="Times New Roman" w:hAnsi="Times New Roman"/>
                <w:color w:val="auto"/>
                <w:sz w:val="26"/>
                <w:szCs w:val="26"/>
              </w:rPr>
              <w:t>2</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423EF12C"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Projekta mērķis atbilst MK noteikumos noteiktajam mērķim.</w:t>
            </w:r>
          </w:p>
        </w:tc>
        <w:tc>
          <w:tcPr>
            <w:tcW w:w="1559" w:type="dxa"/>
            <w:tcBorders>
              <w:top w:val="single" w:sz="4" w:space="0" w:color="auto"/>
            </w:tcBorders>
            <w:shd w:val="clear" w:color="auto" w:fill="auto"/>
            <w:vAlign w:val="center"/>
          </w:tcPr>
          <w:p w14:paraId="03B70293"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1B4BE3BE" w14:textId="77777777" w:rsidTr="00AB2946">
        <w:trPr>
          <w:trHeight w:val="730"/>
        </w:trPr>
        <w:tc>
          <w:tcPr>
            <w:tcW w:w="915" w:type="dxa"/>
            <w:gridSpan w:val="2"/>
            <w:tcBorders>
              <w:top w:val="single" w:sz="4" w:space="0" w:color="auto"/>
            </w:tcBorders>
            <w:shd w:val="clear" w:color="auto" w:fill="auto"/>
          </w:tcPr>
          <w:p w14:paraId="22D21614"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1.1</w:t>
            </w:r>
            <w:r>
              <w:rPr>
                <w:rFonts w:ascii="Times New Roman" w:hAnsi="Times New Roman"/>
                <w:color w:val="auto"/>
                <w:sz w:val="26"/>
                <w:szCs w:val="26"/>
              </w:rPr>
              <w:t>3</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70A5B7DB"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Projekta iesniegumā plānotie sasniedzamie rezultāti un uzraudzības rādītāji ir precīzi definēti, pamatoti un izmērāmi un tie sekmē MK noteikumos noteikto rādītāju sasniegšanu.</w:t>
            </w:r>
          </w:p>
        </w:tc>
        <w:tc>
          <w:tcPr>
            <w:tcW w:w="1559" w:type="dxa"/>
            <w:tcBorders>
              <w:top w:val="single" w:sz="4" w:space="0" w:color="auto"/>
            </w:tcBorders>
            <w:shd w:val="clear" w:color="auto" w:fill="auto"/>
            <w:vAlign w:val="center"/>
          </w:tcPr>
          <w:p w14:paraId="208B4E69"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39A5D0FE" w14:textId="77777777" w:rsidTr="00AB2946">
        <w:trPr>
          <w:trHeight w:val="730"/>
        </w:trPr>
        <w:tc>
          <w:tcPr>
            <w:tcW w:w="915" w:type="dxa"/>
            <w:gridSpan w:val="2"/>
            <w:tcBorders>
              <w:top w:val="single" w:sz="4" w:space="0" w:color="auto"/>
            </w:tcBorders>
            <w:shd w:val="clear" w:color="auto" w:fill="auto"/>
          </w:tcPr>
          <w:p w14:paraId="496CC272" w14:textId="77777777" w:rsidR="000B280B" w:rsidRPr="00C32519" w:rsidRDefault="000B280B" w:rsidP="002E434F">
            <w:pPr>
              <w:spacing w:after="0" w:line="240" w:lineRule="auto"/>
              <w:rPr>
                <w:rFonts w:ascii="Times New Roman" w:hAnsi="Times New Roman"/>
                <w:color w:val="auto"/>
                <w:sz w:val="26"/>
                <w:szCs w:val="26"/>
              </w:rPr>
            </w:pPr>
            <w:r>
              <w:rPr>
                <w:rFonts w:ascii="Times New Roman" w:hAnsi="Times New Roman"/>
                <w:color w:val="auto"/>
                <w:sz w:val="26"/>
                <w:szCs w:val="26"/>
              </w:rPr>
              <w:t>1.14.</w:t>
            </w:r>
          </w:p>
        </w:tc>
        <w:tc>
          <w:tcPr>
            <w:tcW w:w="7052" w:type="dxa"/>
            <w:tcBorders>
              <w:top w:val="single" w:sz="4" w:space="0" w:color="auto"/>
            </w:tcBorders>
            <w:shd w:val="clear" w:color="auto" w:fill="auto"/>
            <w:vAlign w:val="center"/>
          </w:tcPr>
          <w:p w14:paraId="6C6C61C2"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sz w:val="26"/>
                <w:szCs w:val="26"/>
              </w:rPr>
              <w:t>Projekta iesniegumā plānotās projekta darbības atbilst MK noteikumos noteiktajam, ir pamatotas un precīzi definētas, paredz saikni ar attiecīgajām atbalstāmajām darbībām un risina projektā definētās problēmas</w:t>
            </w:r>
            <w:r>
              <w:rPr>
                <w:rFonts w:ascii="Times New Roman" w:hAnsi="Times New Roman"/>
                <w:sz w:val="26"/>
                <w:szCs w:val="26"/>
              </w:rPr>
              <w:t>.</w:t>
            </w:r>
          </w:p>
        </w:tc>
        <w:tc>
          <w:tcPr>
            <w:tcW w:w="1559" w:type="dxa"/>
            <w:tcBorders>
              <w:top w:val="single" w:sz="4" w:space="0" w:color="auto"/>
            </w:tcBorders>
            <w:shd w:val="clear" w:color="auto" w:fill="auto"/>
            <w:vAlign w:val="center"/>
          </w:tcPr>
          <w:p w14:paraId="14EF4138" w14:textId="77777777" w:rsidR="000B280B" w:rsidRPr="00C32519" w:rsidRDefault="000B280B" w:rsidP="002E434F">
            <w:pPr>
              <w:spacing w:after="0" w:line="240" w:lineRule="auto"/>
              <w:jc w:val="center"/>
              <w:rPr>
                <w:rFonts w:ascii="Times New Roman" w:hAnsi="Times New Roman"/>
                <w:color w:val="auto"/>
                <w:sz w:val="26"/>
                <w:szCs w:val="26"/>
              </w:rPr>
            </w:pPr>
            <w:r>
              <w:rPr>
                <w:rFonts w:ascii="Times New Roman" w:hAnsi="Times New Roman"/>
                <w:color w:val="auto"/>
                <w:sz w:val="26"/>
                <w:szCs w:val="26"/>
              </w:rPr>
              <w:t>P</w:t>
            </w:r>
          </w:p>
        </w:tc>
      </w:tr>
      <w:tr w:rsidR="000B280B" w:rsidRPr="00C32519" w14:paraId="4BD9BEE3" w14:textId="77777777" w:rsidTr="00AB2946">
        <w:trPr>
          <w:trHeight w:val="730"/>
        </w:trPr>
        <w:tc>
          <w:tcPr>
            <w:tcW w:w="915" w:type="dxa"/>
            <w:gridSpan w:val="2"/>
            <w:tcBorders>
              <w:top w:val="single" w:sz="4" w:space="0" w:color="auto"/>
            </w:tcBorders>
            <w:shd w:val="clear" w:color="auto" w:fill="auto"/>
          </w:tcPr>
          <w:p w14:paraId="294F7D56"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1.1</w:t>
            </w:r>
            <w:r>
              <w:rPr>
                <w:rFonts w:ascii="Times New Roman" w:hAnsi="Times New Roman"/>
                <w:color w:val="auto"/>
                <w:sz w:val="26"/>
                <w:szCs w:val="26"/>
              </w:rPr>
              <w:t>5</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698816A5" w14:textId="0438486F"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sz w:val="26"/>
                <w:szCs w:val="26"/>
              </w:rPr>
              <w:t>Projekta iesniegumā plānotie publicitātes un informācijas izplatīšanas pasākumi atbilst Ministru kabineta 2015.</w:t>
            </w:r>
            <w:r w:rsidR="00912687">
              <w:rPr>
                <w:rFonts w:ascii="Times New Roman" w:hAnsi="Times New Roman"/>
                <w:sz w:val="26"/>
                <w:szCs w:val="26"/>
              </w:rPr>
              <w:t> </w:t>
            </w:r>
            <w:r w:rsidRPr="00C32519">
              <w:rPr>
                <w:rFonts w:ascii="Times New Roman" w:hAnsi="Times New Roman"/>
                <w:sz w:val="26"/>
                <w:szCs w:val="26"/>
              </w:rPr>
              <w:t>gada 17.</w:t>
            </w:r>
            <w:r w:rsidR="00912687">
              <w:rPr>
                <w:rFonts w:ascii="Times New Roman" w:hAnsi="Times New Roman"/>
                <w:sz w:val="26"/>
                <w:szCs w:val="26"/>
              </w:rPr>
              <w:t> </w:t>
            </w:r>
            <w:r w:rsidRPr="00C32519">
              <w:rPr>
                <w:rFonts w:ascii="Times New Roman" w:hAnsi="Times New Roman"/>
                <w:sz w:val="26"/>
                <w:szCs w:val="26"/>
              </w:rPr>
              <w:t>februāra noteikumos Nr.</w:t>
            </w:r>
            <w:r w:rsidR="00912687">
              <w:rPr>
                <w:rFonts w:ascii="Times New Roman" w:hAnsi="Times New Roman"/>
                <w:sz w:val="26"/>
                <w:szCs w:val="26"/>
              </w:rPr>
              <w:t> </w:t>
            </w:r>
            <w:r w:rsidRPr="00C32519">
              <w:rPr>
                <w:rFonts w:ascii="Times New Roman" w:hAnsi="Times New Roman"/>
                <w:sz w:val="26"/>
                <w:szCs w:val="26"/>
              </w:rPr>
              <w:t>87 „Kārtība, kādā Eiropas Savienības struktūrfondu un Kohēzijas fonda ieviešanā 2014.–2020.</w:t>
            </w:r>
            <w:r w:rsidR="00912687">
              <w:rPr>
                <w:rFonts w:ascii="Times New Roman" w:hAnsi="Times New Roman"/>
                <w:sz w:val="26"/>
                <w:szCs w:val="26"/>
              </w:rPr>
              <w:t> </w:t>
            </w:r>
            <w:r w:rsidRPr="00C32519">
              <w:rPr>
                <w:rFonts w:ascii="Times New Roman" w:hAnsi="Times New Roman"/>
                <w:sz w:val="26"/>
                <w:szCs w:val="26"/>
              </w:rPr>
              <w:t>gada plānošanas periodā nodrošināma komunikācijas un vizuālās identitātes prasību ievērošana” un  Eiropas Parlamenta un Padomes 2013.</w:t>
            </w:r>
            <w:r w:rsidR="00912687">
              <w:rPr>
                <w:rFonts w:ascii="Times New Roman" w:hAnsi="Times New Roman"/>
                <w:sz w:val="26"/>
                <w:szCs w:val="26"/>
              </w:rPr>
              <w:t> </w:t>
            </w:r>
            <w:r w:rsidRPr="00C32519">
              <w:rPr>
                <w:rFonts w:ascii="Times New Roman" w:hAnsi="Times New Roman"/>
                <w:sz w:val="26"/>
                <w:szCs w:val="26"/>
              </w:rPr>
              <w:t>gada 17.</w:t>
            </w:r>
            <w:r w:rsidR="00912687">
              <w:rPr>
                <w:rFonts w:ascii="Times New Roman" w:hAnsi="Times New Roman"/>
                <w:sz w:val="26"/>
                <w:szCs w:val="26"/>
              </w:rPr>
              <w:t> </w:t>
            </w:r>
            <w:r w:rsidRPr="00C32519">
              <w:rPr>
                <w:rFonts w:ascii="Times New Roman" w:hAnsi="Times New Roman"/>
                <w:sz w:val="26"/>
                <w:szCs w:val="26"/>
              </w:rPr>
              <w:t>decembra Regulā (ES) Nr.</w:t>
            </w:r>
            <w:r w:rsidR="00912687">
              <w:rPr>
                <w:rFonts w:ascii="Times New Roman" w:hAnsi="Times New Roman"/>
                <w:sz w:val="26"/>
                <w:szCs w:val="26"/>
              </w:rPr>
              <w:t> </w:t>
            </w:r>
            <w:r w:rsidRPr="00C32519">
              <w:rPr>
                <w:rFonts w:ascii="Times New Roman" w:hAnsi="Times New Roman"/>
                <w:sz w:val="26"/>
                <w:szCs w:val="26"/>
              </w:rPr>
              <w:t xml:space="preserve">1303/2013, ar ko paredz kopīgus noteikumus par Eiropas Reģionālās attīstības fondu, Eiropas Sociālo fondu, Kohēzijas fondu, Eiropas Lauksaimniecības fondu lauku attīstībai un Eiropas Jūrlietu un zivsaimniecības fondu un vispārīgus noteikumus par Eiropas </w:t>
            </w:r>
            <w:r w:rsidRPr="00C32519">
              <w:rPr>
                <w:rFonts w:ascii="Times New Roman" w:hAnsi="Times New Roman"/>
                <w:sz w:val="26"/>
                <w:szCs w:val="26"/>
              </w:rPr>
              <w:lastRenderedPageBreak/>
              <w:t>Reģionālās attīstības fondu, Eiropas Sociālo fondu,  Kohēzijas fondu un Eiropas Jūrlietu un zivsaimniecības fondu un atceļ Padomes Regulu (EK) Nr.</w:t>
            </w:r>
            <w:r w:rsidR="00912687">
              <w:rPr>
                <w:rFonts w:ascii="Times New Roman" w:hAnsi="Times New Roman"/>
                <w:sz w:val="26"/>
                <w:szCs w:val="26"/>
              </w:rPr>
              <w:t> </w:t>
            </w:r>
            <w:r w:rsidRPr="00C32519">
              <w:rPr>
                <w:rFonts w:ascii="Times New Roman" w:hAnsi="Times New Roman"/>
                <w:sz w:val="26"/>
                <w:szCs w:val="26"/>
              </w:rPr>
              <w:t>1083/2006 noteiktām  komunikācijas un vizuālās identitātes prasībām.</w:t>
            </w:r>
          </w:p>
        </w:tc>
        <w:tc>
          <w:tcPr>
            <w:tcW w:w="1559" w:type="dxa"/>
            <w:tcBorders>
              <w:top w:val="single" w:sz="4" w:space="0" w:color="auto"/>
            </w:tcBorders>
            <w:shd w:val="clear" w:color="auto" w:fill="auto"/>
            <w:vAlign w:val="center"/>
          </w:tcPr>
          <w:p w14:paraId="24D99FF2"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lastRenderedPageBreak/>
              <w:t>P</w:t>
            </w:r>
          </w:p>
        </w:tc>
      </w:tr>
      <w:tr w:rsidR="000B280B" w:rsidRPr="00C32519" w14:paraId="1349106D" w14:textId="77777777" w:rsidTr="00AB2946">
        <w:trPr>
          <w:trHeight w:val="730"/>
        </w:trPr>
        <w:tc>
          <w:tcPr>
            <w:tcW w:w="915" w:type="dxa"/>
            <w:gridSpan w:val="2"/>
            <w:tcBorders>
              <w:top w:val="single" w:sz="4" w:space="0" w:color="auto"/>
              <w:bottom w:val="single" w:sz="4" w:space="0" w:color="auto"/>
            </w:tcBorders>
            <w:shd w:val="clear" w:color="auto" w:fill="auto"/>
          </w:tcPr>
          <w:p w14:paraId="7B7CD83D"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1.1</w:t>
            </w:r>
            <w:r>
              <w:rPr>
                <w:rFonts w:ascii="Times New Roman" w:hAnsi="Times New Roman"/>
                <w:color w:val="auto"/>
                <w:sz w:val="26"/>
                <w:szCs w:val="26"/>
              </w:rPr>
              <w:t>6</w:t>
            </w:r>
            <w:r w:rsidRPr="00C32519">
              <w:rPr>
                <w:rFonts w:ascii="Times New Roman" w:hAnsi="Times New Roman"/>
                <w:color w:val="auto"/>
                <w:sz w:val="26"/>
                <w:szCs w:val="26"/>
              </w:rPr>
              <w:t>.</w:t>
            </w:r>
          </w:p>
        </w:tc>
        <w:tc>
          <w:tcPr>
            <w:tcW w:w="7052" w:type="dxa"/>
            <w:tcBorders>
              <w:top w:val="single" w:sz="4" w:space="0" w:color="auto"/>
              <w:bottom w:val="single" w:sz="4" w:space="0" w:color="auto"/>
            </w:tcBorders>
            <w:shd w:val="clear" w:color="auto" w:fill="auto"/>
            <w:vAlign w:val="center"/>
          </w:tcPr>
          <w:p w14:paraId="7F808AD3"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Projekta iesniegumā ir identificēti, aprakstīti un izvērtēti projekta riski, novērtēta to ietekme un iestāšanās varbūtība, kā arī noteikti riskus mazinošie pasākumi.</w:t>
            </w:r>
          </w:p>
        </w:tc>
        <w:tc>
          <w:tcPr>
            <w:tcW w:w="1559" w:type="dxa"/>
            <w:tcBorders>
              <w:top w:val="single" w:sz="4" w:space="0" w:color="auto"/>
              <w:bottom w:val="single" w:sz="4" w:space="0" w:color="auto"/>
            </w:tcBorders>
            <w:shd w:val="clear" w:color="auto" w:fill="auto"/>
            <w:vAlign w:val="center"/>
          </w:tcPr>
          <w:p w14:paraId="015ACBCC"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640B217B" w14:textId="77777777" w:rsidTr="00AB2946">
        <w:trPr>
          <w:trHeight w:val="730"/>
        </w:trPr>
        <w:tc>
          <w:tcPr>
            <w:tcW w:w="915" w:type="dxa"/>
            <w:gridSpan w:val="2"/>
            <w:tcBorders>
              <w:top w:val="single" w:sz="4" w:space="0" w:color="auto"/>
            </w:tcBorders>
            <w:shd w:val="clear" w:color="auto" w:fill="auto"/>
          </w:tcPr>
          <w:p w14:paraId="7507EBBB" w14:textId="77777777" w:rsidR="000B280B" w:rsidRPr="00C32519" w:rsidRDefault="000B280B" w:rsidP="002E434F">
            <w:pPr>
              <w:spacing w:after="0" w:line="240" w:lineRule="auto"/>
              <w:rPr>
                <w:rFonts w:ascii="Times New Roman" w:hAnsi="Times New Roman"/>
                <w:color w:val="auto"/>
                <w:sz w:val="26"/>
                <w:szCs w:val="26"/>
              </w:rPr>
            </w:pPr>
            <w:r>
              <w:rPr>
                <w:rFonts w:ascii="Times New Roman" w:hAnsi="Times New Roman"/>
                <w:color w:val="auto"/>
                <w:sz w:val="26"/>
                <w:szCs w:val="26"/>
              </w:rPr>
              <w:t>1.17</w:t>
            </w:r>
          </w:p>
        </w:tc>
        <w:tc>
          <w:tcPr>
            <w:tcW w:w="7052" w:type="dxa"/>
            <w:tcBorders>
              <w:top w:val="single" w:sz="4" w:space="0" w:color="auto"/>
            </w:tcBorders>
            <w:shd w:val="clear" w:color="auto" w:fill="auto"/>
            <w:vAlign w:val="center"/>
          </w:tcPr>
          <w:p w14:paraId="4BEB4AE0" w14:textId="4D3F306C" w:rsidR="000B280B" w:rsidRPr="002E434F" w:rsidRDefault="002E434F" w:rsidP="002E434F">
            <w:pPr>
              <w:spacing w:after="0" w:line="240" w:lineRule="auto"/>
              <w:contextualSpacing/>
              <w:jc w:val="both"/>
              <w:rPr>
                <w:rFonts w:ascii="Times New Roman" w:hAnsi="Times New Roman"/>
                <w:sz w:val="26"/>
                <w:szCs w:val="26"/>
              </w:rPr>
            </w:pPr>
            <w:r w:rsidRPr="002E434F">
              <w:rPr>
                <w:rFonts w:ascii="Times New Roman" w:hAnsi="Times New Roman"/>
                <w:sz w:val="26"/>
                <w:szCs w:val="26"/>
              </w:rPr>
              <w:t>Projekta iesniedzējs nav grūtībās nonācis saimnieciskās darbības veicējs, kā arī tas neatbilst grūtībās nonākuša saimnieciskās darbības veicēja statusam saskaņā ar MK noteikumiem par pasākuma īstenošanu”.</w:t>
            </w:r>
          </w:p>
        </w:tc>
        <w:tc>
          <w:tcPr>
            <w:tcW w:w="1559" w:type="dxa"/>
            <w:tcBorders>
              <w:top w:val="single" w:sz="4" w:space="0" w:color="auto"/>
            </w:tcBorders>
            <w:shd w:val="clear" w:color="auto" w:fill="auto"/>
            <w:vAlign w:val="center"/>
          </w:tcPr>
          <w:p w14:paraId="1CA43ED5" w14:textId="77777777" w:rsidR="000B280B" w:rsidRPr="00C32519" w:rsidRDefault="000B280B" w:rsidP="002E434F">
            <w:pPr>
              <w:spacing w:after="0" w:line="240" w:lineRule="auto"/>
              <w:jc w:val="center"/>
              <w:rPr>
                <w:rFonts w:ascii="Times New Roman" w:hAnsi="Times New Roman"/>
                <w:color w:val="auto"/>
                <w:sz w:val="26"/>
                <w:szCs w:val="26"/>
              </w:rPr>
            </w:pPr>
            <w:r>
              <w:rPr>
                <w:rFonts w:ascii="Times New Roman" w:hAnsi="Times New Roman"/>
                <w:sz w:val="26"/>
                <w:szCs w:val="26"/>
              </w:rPr>
              <w:t>P</w:t>
            </w:r>
            <w:r>
              <w:rPr>
                <w:rStyle w:val="FootnoteReference"/>
                <w:rFonts w:ascii="Times New Roman" w:hAnsi="Times New Roman"/>
                <w:sz w:val="26"/>
                <w:szCs w:val="26"/>
              </w:rPr>
              <w:footnoteReference w:id="3"/>
            </w:r>
          </w:p>
        </w:tc>
      </w:tr>
      <w:tr w:rsidR="000B280B" w:rsidRPr="00C32519" w14:paraId="189E3077" w14:textId="77777777" w:rsidTr="00AB2946">
        <w:trPr>
          <w:trHeight w:val="730"/>
        </w:trPr>
        <w:tc>
          <w:tcPr>
            <w:tcW w:w="7965" w:type="dxa"/>
            <w:gridSpan w:val="3"/>
            <w:vMerge w:val="restart"/>
            <w:tcBorders>
              <w:top w:val="single" w:sz="4" w:space="0" w:color="auto"/>
            </w:tcBorders>
            <w:shd w:val="clear" w:color="auto" w:fill="F2F2F2"/>
            <w:vAlign w:val="center"/>
          </w:tcPr>
          <w:p w14:paraId="00CE8EBF" w14:textId="77777777" w:rsidR="000B280B" w:rsidRPr="00C32519" w:rsidRDefault="000B280B" w:rsidP="002E434F">
            <w:pPr>
              <w:spacing w:after="0" w:line="240" w:lineRule="auto"/>
              <w:jc w:val="center"/>
              <w:rPr>
                <w:rFonts w:ascii="Times New Roman" w:hAnsi="Times New Roman"/>
                <w:b/>
                <w:bCs/>
                <w:color w:val="auto"/>
                <w:sz w:val="26"/>
                <w:szCs w:val="26"/>
              </w:rPr>
            </w:pPr>
            <w:r w:rsidRPr="00C32519">
              <w:rPr>
                <w:rFonts w:ascii="Times New Roman" w:hAnsi="Times New Roman"/>
                <w:b/>
                <w:bCs/>
                <w:color w:val="auto"/>
                <w:sz w:val="26"/>
                <w:szCs w:val="26"/>
              </w:rPr>
              <w:t>2. SPECIFISKIE ATBILSTĪBAS KRITĒRIJI</w:t>
            </w:r>
          </w:p>
        </w:tc>
        <w:tc>
          <w:tcPr>
            <w:tcW w:w="1561" w:type="dxa"/>
            <w:vMerge w:val="restart"/>
            <w:tcBorders>
              <w:top w:val="single" w:sz="4" w:space="0" w:color="auto"/>
            </w:tcBorders>
            <w:shd w:val="clear" w:color="auto" w:fill="F2F2F2"/>
            <w:vAlign w:val="center"/>
          </w:tcPr>
          <w:p w14:paraId="0F46F2C2" w14:textId="77777777" w:rsidR="000B280B" w:rsidRPr="00C32519" w:rsidRDefault="000B280B" w:rsidP="002E434F">
            <w:pPr>
              <w:spacing w:after="0" w:line="240" w:lineRule="auto"/>
              <w:jc w:val="center"/>
              <w:rPr>
                <w:rFonts w:ascii="Times New Roman" w:hAnsi="Times New Roman"/>
                <w:b/>
                <w:color w:val="auto"/>
                <w:sz w:val="26"/>
                <w:szCs w:val="26"/>
              </w:rPr>
            </w:pPr>
            <w:r w:rsidRPr="00C32519">
              <w:rPr>
                <w:rFonts w:ascii="Times New Roman" w:hAnsi="Times New Roman"/>
                <w:b/>
                <w:color w:val="auto"/>
                <w:sz w:val="26"/>
                <w:szCs w:val="26"/>
              </w:rPr>
              <w:t>Kritērija ietekme uz lēmuma pieņemšanu</w:t>
            </w:r>
          </w:p>
          <w:p w14:paraId="2FDBA6E3" w14:textId="77777777" w:rsidR="000B280B" w:rsidRPr="00C32519" w:rsidRDefault="000B280B" w:rsidP="002E434F">
            <w:pPr>
              <w:spacing w:after="0" w:line="240" w:lineRule="auto"/>
              <w:jc w:val="center"/>
              <w:rPr>
                <w:rFonts w:ascii="Times New Roman" w:hAnsi="Times New Roman"/>
                <w:b/>
                <w:color w:val="auto"/>
                <w:sz w:val="26"/>
                <w:szCs w:val="26"/>
              </w:rPr>
            </w:pPr>
            <w:r w:rsidRPr="00C32519">
              <w:rPr>
                <w:rFonts w:ascii="Times New Roman" w:hAnsi="Times New Roman"/>
                <w:color w:val="auto"/>
                <w:sz w:val="26"/>
                <w:szCs w:val="26"/>
              </w:rPr>
              <w:t>(P, N)</w:t>
            </w:r>
          </w:p>
        </w:tc>
      </w:tr>
      <w:tr w:rsidR="000B280B" w:rsidRPr="00C32519" w14:paraId="07366C62" w14:textId="77777777" w:rsidTr="00AB2946">
        <w:trPr>
          <w:trHeight w:val="299"/>
        </w:trPr>
        <w:tc>
          <w:tcPr>
            <w:tcW w:w="7965" w:type="dxa"/>
            <w:gridSpan w:val="3"/>
            <w:vMerge/>
            <w:shd w:val="clear" w:color="auto" w:fill="F2F2F2"/>
          </w:tcPr>
          <w:p w14:paraId="07B606D5" w14:textId="77777777" w:rsidR="000B280B" w:rsidRPr="00C32519" w:rsidRDefault="000B280B" w:rsidP="002E434F">
            <w:pPr>
              <w:spacing w:after="0" w:line="240" w:lineRule="auto"/>
              <w:jc w:val="both"/>
              <w:rPr>
                <w:rFonts w:ascii="Times New Roman" w:hAnsi="Times New Roman"/>
                <w:b/>
                <w:bCs/>
                <w:color w:val="auto"/>
                <w:sz w:val="26"/>
                <w:szCs w:val="26"/>
              </w:rPr>
            </w:pPr>
          </w:p>
        </w:tc>
        <w:tc>
          <w:tcPr>
            <w:tcW w:w="1561" w:type="dxa"/>
            <w:vMerge/>
            <w:shd w:val="clear" w:color="auto" w:fill="F2F2F2"/>
            <w:vAlign w:val="center"/>
          </w:tcPr>
          <w:p w14:paraId="6D30E10C" w14:textId="77777777" w:rsidR="000B280B" w:rsidRPr="00C32519" w:rsidRDefault="000B280B" w:rsidP="002E434F">
            <w:pPr>
              <w:spacing w:after="0" w:line="240" w:lineRule="auto"/>
              <w:jc w:val="center"/>
              <w:rPr>
                <w:rFonts w:ascii="Times New Roman" w:hAnsi="Times New Roman"/>
                <w:b/>
                <w:color w:val="auto"/>
                <w:sz w:val="26"/>
                <w:szCs w:val="26"/>
              </w:rPr>
            </w:pPr>
          </w:p>
        </w:tc>
      </w:tr>
      <w:tr w:rsidR="000B280B" w:rsidRPr="00C32519" w14:paraId="1B220737" w14:textId="77777777" w:rsidTr="00AB2946">
        <w:tc>
          <w:tcPr>
            <w:tcW w:w="851" w:type="dxa"/>
            <w:vAlign w:val="center"/>
          </w:tcPr>
          <w:p w14:paraId="4DE88D65" w14:textId="77777777" w:rsidR="000B280B" w:rsidRPr="00C32519" w:rsidRDefault="000B280B" w:rsidP="002E434F">
            <w:pPr>
              <w:spacing w:after="0" w:line="240" w:lineRule="auto"/>
              <w:jc w:val="both"/>
              <w:rPr>
                <w:rFonts w:ascii="Times New Roman" w:hAnsi="Times New Roman"/>
                <w:sz w:val="26"/>
                <w:szCs w:val="26"/>
              </w:rPr>
            </w:pPr>
            <w:r w:rsidRPr="00C32519">
              <w:rPr>
                <w:rFonts w:ascii="Times New Roman" w:hAnsi="Times New Roman"/>
                <w:sz w:val="26"/>
                <w:szCs w:val="26"/>
              </w:rPr>
              <w:t>2.1.</w:t>
            </w:r>
          </w:p>
        </w:tc>
        <w:tc>
          <w:tcPr>
            <w:tcW w:w="7114" w:type="dxa"/>
            <w:gridSpan w:val="2"/>
            <w:vAlign w:val="center"/>
          </w:tcPr>
          <w:p w14:paraId="6D853275" w14:textId="3674CB06" w:rsidR="000B280B" w:rsidRPr="00C32519" w:rsidRDefault="000B280B" w:rsidP="002E434F">
            <w:pPr>
              <w:spacing w:after="0" w:line="240" w:lineRule="auto"/>
              <w:jc w:val="both"/>
              <w:rPr>
                <w:rFonts w:ascii="Times New Roman" w:eastAsia="Calibri" w:hAnsi="Times New Roman"/>
                <w:sz w:val="26"/>
                <w:szCs w:val="26"/>
                <w:lang w:eastAsia="lv-LV"/>
              </w:rPr>
            </w:pPr>
            <w:r w:rsidRPr="00E245E8">
              <w:rPr>
                <w:rFonts w:ascii="Times New Roman" w:eastAsia="Calibri" w:hAnsi="Times New Roman"/>
                <w:sz w:val="26"/>
                <w:szCs w:val="26"/>
              </w:rPr>
              <w:t xml:space="preserve"> </w:t>
            </w:r>
            <w:r>
              <w:rPr>
                <w:rFonts w:ascii="Times New Roman" w:eastAsia="Calibri" w:hAnsi="Times New Roman"/>
                <w:sz w:val="26"/>
                <w:szCs w:val="26"/>
              </w:rPr>
              <w:t>Ir saņemts a</w:t>
            </w:r>
            <w:r w:rsidRPr="00E245E8">
              <w:rPr>
                <w:rFonts w:ascii="Times New Roman" w:eastAsia="Calibri" w:hAnsi="Times New Roman"/>
                <w:sz w:val="26"/>
                <w:szCs w:val="26"/>
              </w:rPr>
              <w:t xml:space="preserve">pliecinājums par </w:t>
            </w:r>
            <w:r w:rsidR="00B51725">
              <w:rPr>
                <w:rFonts w:ascii="Times New Roman" w:eastAsia="Calibri" w:hAnsi="Times New Roman"/>
                <w:sz w:val="26"/>
                <w:szCs w:val="26"/>
              </w:rPr>
              <w:t>projekt</w:t>
            </w:r>
            <w:r w:rsidR="00131EA8">
              <w:rPr>
                <w:rFonts w:ascii="Times New Roman" w:eastAsia="Calibri" w:hAnsi="Times New Roman"/>
                <w:sz w:val="26"/>
                <w:szCs w:val="26"/>
              </w:rPr>
              <w:t>a</w:t>
            </w:r>
            <w:r w:rsidR="00B51725">
              <w:rPr>
                <w:rFonts w:ascii="Times New Roman" w:eastAsia="Calibri" w:hAnsi="Times New Roman"/>
                <w:sz w:val="26"/>
                <w:szCs w:val="26"/>
              </w:rPr>
              <w:t xml:space="preserve"> iesniedzēja</w:t>
            </w:r>
            <w:r w:rsidRPr="00E245E8">
              <w:rPr>
                <w:rFonts w:ascii="Times New Roman" w:eastAsia="Calibri" w:hAnsi="Times New Roman"/>
                <w:sz w:val="26"/>
                <w:szCs w:val="26"/>
              </w:rPr>
              <w:t xml:space="preserve"> un emisijas atbilstību Tirdzniecības vietas prasībām</w:t>
            </w:r>
            <w:r>
              <w:rPr>
                <w:rFonts w:ascii="Times New Roman" w:eastAsia="Calibri" w:hAnsi="Times New Roman"/>
                <w:sz w:val="26"/>
                <w:szCs w:val="26"/>
              </w:rPr>
              <w:t>.</w:t>
            </w:r>
          </w:p>
        </w:tc>
        <w:tc>
          <w:tcPr>
            <w:tcW w:w="1561" w:type="dxa"/>
            <w:vAlign w:val="center"/>
          </w:tcPr>
          <w:p w14:paraId="29ED9962" w14:textId="77777777" w:rsidR="000B280B" w:rsidRPr="00C32519" w:rsidRDefault="000B280B" w:rsidP="002E434F">
            <w:pPr>
              <w:spacing w:after="0" w:line="240" w:lineRule="auto"/>
              <w:jc w:val="center"/>
              <w:rPr>
                <w:rFonts w:ascii="Times New Roman" w:hAnsi="Times New Roman"/>
                <w:sz w:val="26"/>
                <w:szCs w:val="26"/>
              </w:rPr>
            </w:pPr>
            <w:r>
              <w:rPr>
                <w:rFonts w:ascii="Times New Roman" w:hAnsi="Times New Roman"/>
                <w:sz w:val="26"/>
                <w:szCs w:val="26"/>
              </w:rPr>
              <w:t>P</w:t>
            </w:r>
          </w:p>
        </w:tc>
      </w:tr>
      <w:tr w:rsidR="000B280B" w:rsidRPr="00C32519" w14:paraId="5C782166" w14:textId="77777777" w:rsidTr="00AB2946">
        <w:tc>
          <w:tcPr>
            <w:tcW w:w="7965" w:type="dxa"/>
            <w:gridSpan w:val="3"/>
            <w:shd w:val="clear" w:color="auto" w:fill="F2F2F2" w:themeFill="background1" w:themeFillShade="F2"/>
            <w:vAlign w:val="center"/>
          </w:tcPr>
          <w:p w14:paraId="037B8ED1" w14:textId="77777777" w:rsidR="000B280B" w:rsidRPr="00E245E8" w:rsidRDefault="000B280B" w:rsidP="002E434F">
            <w:pPr>
              <w:spacing w:after="0" w:line="240" w:lineRule="auto"/>
              <w:jc w:val="center"/>
              <w:rPr>
                <w:rFonts w:ascii="Times New Roman" w:hAnsi="Times New Roman"/>
                <w:b/>
                <w:bCs/>
                <w:color w:val="auto"/>
                <w:sz w:val="26"/>
                <w:szCs w:val="26"/>
              </w:rPr>
            </w:pPr>
          </w:p>
          <w:p w14:paraId="3622A67E" w14:textId="77777777" w:rsidR="000B280B" w:rsidRPr="00E245E8" w:rsidRDefault="000B280B" w:rsidP="002E434F">
            <w:pPr>
              <w:spacing w:after="0" w:line="240" w:lineRule="auto"/>
              <w:jc w:val="center"/>
              <w:rPr>
                <w:rFonts w:ascii="Times New Roman" w:hAnsi="Times New Roman"/>
                <w:b/>
                <w:bCs/>
                <w:color w:val="auto"/>
                <w:sz w:val="26"/>
                <w:szCs w:val="26"/>
              </w:rPr>
            </w:pPr>
            <w:r w:rsidRPr="00E245E8">
              <w:rPr>
                <w:rFonts w:ascii="Times New Roman" w:hAnsi="Times New Roman"/>
                <w:b/>
                <w:bCs/>
                <w:color w:val="auto"/>
                <w:sz w:val="26"/>
                <w:szCs w:val="26"/>
              </w:rPr>
              <w:t>3. KVALITĀTES KRITĒRIJI</w:t>
            </w:r>
          </w:p>
          <w:p w14:paraId="6A59FCF3" w14:textId="77777777" w:rsidR="000B280B" w:rsidRPr="00E245E8" w:rsidRDefault="000B280B" w:rsidP="002E434F">
            <w:pPr>
              <w:spacing w:after="0" w:line="240" w:lineRule="auto"/>
              <w:jc w:val="center"/>
              <w:rPr>
                <w:rFonts w:ascii="Times New Roman" w:hAnsi="Times New Roman"/>
                <w:sz w:val="26"/>
                <w:szCs w:val="26"/>
              </w:rPr>
            </w:pPr>
          </w:p>
        </w:tc>
        <w:tc>
          <w:tcPr>
            <w:tcW w:w="1561" w:type="dxa"/>
            <w:shd w:val="clear" w:color="auto" w:fill="F2F2F2" w:themeFill="background1" w:themeFillShade="F2"/>
          </w:tcPr>
          <w:p w14:paraId="1949D391" w14:textId="77777777" w:rsidR="000B280B" w:rsidRPr="00923A40" w:rsidRDefault="000B280B" w:rsidP="002E434F">
            <w:pPr>
              <w:pStyle w:val="ListParagraph"/>
              <w:ind w:left="0"/>
              <w:jc w:val="center"/>
              <w:rPr>
                <w:rFonts w:eastAsia="ヒラギノ角ゴ Pro W3"/>
                <w:b/>
                <w:bCs/>
                <w:sz w:val="26"/>
                <w:szCs w:val="26"/>
              </w:rPr>
            </w:pPr>
            <w:r w:rsidRPr="00923A40">
              <w:rPr>
                <w:rFonts w:eastAsia="ヒラギノ角ゴ Pro W3"/>
                <w:b/>
                <w:bCs/>
                <w:sz w:val="26"/>
                <w:szCs w:val="26"/>
              </w:rPr>
              <w:t>Vērtēšanas</w:t>
            </w:r>
          </w:p>
          <w:p w14:paraId="40461A9F" w14:textId="77777777" w:rsidR="000B280B" w:rsidRPr="00923A40" w:rsidRDefault="000B280B" w:rsidP="002E434F">
            <w:pPr>
              <w:spacing w:after="0" w:line="240" w:lineRule="auto"/>
              <w:jc w:val="center"/>
              <w:rPr>
                <w:rFonts w:ascii="Times New Roman" w:hAnsi="Times New Roman"/>
                <w:sz w:val="26"/>
                <w:szCs w:val="26"/>
              </w:rPr>
            </w:pPr>
            <w:r w:rsidRPr="00923A40">
              <w:rPr>
                <w:rFonts w:ascii="Times New Roman" w:hAnsi="Times New Roman"/>
                <w:b/>
                <w:bCs/>
                <w:color w:val="auto"/>
                <w:sz w:val="26"/>
                <w:szCs w:val="26"/>
              </w:rPr>
              <w:t>sistēma – punktu skala</w:t>
            </w:r>
          </w:p>
        </w:tc>
      </w:tr>
      <w:tr w:rsidR="000B280B" w:rsidRPr="00C32519" w14:paraId="0E089455" w14:textId="77777777" w:rsidTr="00AB2946">
        <w:tc>
          <w:tcPr>
            <w:tcW w:w="851" w:type="dxa"/>
            <w:vAlign w:val="center"/>
          </w:tcPr>
          <w:p w14:paraId="07A62584" w14:textId="77777777" w:rsidR="000B280B" w:rsidRPr="00E245E8" w:rsidRDefault="000B280B" w:rsidP="002E434F">
            <w:pPr>
              <w:spacing w:after="0" w:line="240" w:lineRule="auto"/>
              <w:jc w:val="both"/>
              <w:rPr>
                <w:rFonts w:ascii="Times New Roman" w:hAnsi="Times New Roman"/>
                <w:sz w:val="26"/>
                <w:szCs w:val="26"/>
              </w:rPr>
            </w:pPr>
            <w:r w:rsidRPr="00E245E8">
              <w:rPr>
                <w:rFonts w:ascii="Times New Roman" w:hAnsi="Times New Roman"/>
                <w:sz w:val="26"/>
                <w:szCs w:val="26"/>
              </w:rPr>
              <w:t>3.1.</w:t>
            </w:r>
          </w:p>
        </w:tc>
        <w:tc>
          <w:tcPr>
            <w:tcW w:w="7114" w:type="dxa"/>
            <w:gridSpan w:val="2"/>
            <w:vAlign w:val="center"/>
          </w:tcPr>
          <w:p w14:paraId="0BF9FC2B" w14:textId="77777777" w:rsidR="000B280B" w:rsidRPr="00E245E8" w:rsidRDefault="000B280B" w:rsidP="002E434F">
            <w:pPr>
              <w:spacing w:after="0" w:line="240" w:lineRule="auto"/>
              <w:jc w:val="both"/>
              <w:rPr>
                <w:rFonts w:ascii="Times New Roman" w:hAnsi="Times New Roman"/>
                <w:sz w:val="26"/>
                <w:szCs w:val="26"/>
              </w:rPr>
            </w:pPr>
            <w:r w:rsidRPr="00E245E8">
              <w:rPr>
                <w:rFonts w:ascii="Times New Roman" w:hAnsi="Times New Roman"/>
                <w:sz w:val="26"/>
                <w:szCs w:val="26"/>
              </w:rPr>
              <w:t>Projekta gatavība</w:t>
            </w:r>
          </w:p>
        </w:tc>
        <w:tc>
          <w:tcPr>
            <w:tcW w:w="1561" w:type="dxa"/>
            <w:vAlign w:val="center"/>
          </w:tcPr>
          <w:p w14:paraId="104BAE7A" w14:textId="77777777" w:rsidR="000B280B" w:rsidRPr="00923A40" w:rsidRDefault="000B280B" w:rsidP="002E434F">
            <w:pPr>
              <w:spacing w:after="0" w:line="240" w:lineRule="auto"/>
              <w:ind w:left="-105" w:right="-103"/>
              <w:jc w:val="center"/>
              <w:rPr>
                <w:rFonts w:ascii="Times New Roman" w:hAnsi="Times New Roman"/>
                <w:i/>
                <w:sz w:val="26"/>
                <w:szCs w:val="26"/>
                <w:shd w:val="clear" w:color="auto" w:fill="FFFFFF"/>
              </w:rPr>
            </w:pPr>
            <w:r w:rsidRPr="00923A40">
              <w:rPr>
                <w:rFonts w:ascii="Times New Roman" w:hAnsi="Times New Roman"/>
                <w:i/>
                <w:sz w:val="26"/>
                <w:szCs w:val="26"/>
                <w:shd w:val="clear" w:color="auto" w:fill="FFFFFF"/>
              </w:rPr>
              <w:t>Kritērijā jāsaņem vismaz 15 punkti</w:t>
            </w:r>
          </w:p>
          <w:p w14:paraId="42714248" w14:textId="77777777" w:rsidR="000B280B" w:rsidRPr="00923A40" w:rsidRDefault="000B280B" w:rsidP="002E434F">
            <w:pPr>
              <w:spacing w:after="0" w:line="240" w:lineRule="auto"/>
              <w:ind w:left="-105" w:right="-103"/>
              <w:jc w:val="center"/>
              <w:rPr>
                <w:rFonts w:ascii="Times New Roman" w:hAnsi="Times New Roman"/>
                <w:sz w:val="26"/>
                <w:szCs w:val="26"/>
                <w:shd w:val="clear" w:color="auto" w:fill="FFFFFF"/>
              </w:rPr>
            </w:pPr>
            <w:r w:rsidRPr="00923A40">
              <w:rPr>
                <w:rFonts w:ascii="Times New Roman" w:hAnsi="Times New Roman"/>
                <w:i/>
                <w:sz w:val="26"/>
                <w:szCs w:val="26"/>
                <w:shd w:val="clear" w:color="auto" w:fill="FFFFFF"/>
              </w:rPr>
              <w:t>(0 – 20)</w:t>
            </w:r>
          </w:p>
        </w:tc>
      </w:tr>
      <w:tr w:rsidR="000B280B" w:rsidRPr="00C32519" w14:paraId="5D425E48" w14:textId="77777777" w:rsidTr="00AB2946">
        <w:tc>
          <w:tcPr>
            <w:tcW w:w="851" w:type="dxa"/>
            <w:vAlign w:val="center"/>
          </w:tcPr>
          <w:p w14:paraId="7A2F41FD" w14:textId="77777777" w:rsidR="000B280B" w:rsidRPr="00E245E8" w:rsidRDefault="000B280B" w:rsidP="002E434F">
            <w:pPr>
              <w:spacing w:after="0" w:line="240" w:lineRule="auto"/>
              <w:jc w:val="both"/>
              <w:rPr>
                <w:rFonts w:ascii="Times New Roman" w:hAnsi="Times New Roman"/>
                <w:sz w:val="26"/>
                <w:szCs w:val="26"/>
              </w:rPr>
            </w:pPr>
            <w:r w:rsidRPr="00E245E8">
              <w:rPr>
                <w:rFonts w:ascii="Times New Roman" w:hAnsi="Times New Roman"/>
                <w:sz w:val="26"/>
                <w:szCs w:val="26"/>
                <w:shd w:val="clear" w:color="auto" w:fill="FFFFFF"/>
              </w:rPr>
              <w:t>3.1.1.</w:t>
            </w:r>
          </w:p>
        </w:tc>
        <w:tc>
          <w:tcPr>
            <w:tcW w:w="7114" w:type="dxa"/>
            <w:gridSpan w:val="2"/>
            <w:vAlign w:val="center"/>
          </w:tcPr>
          <w:p w14:paraId="02038132" w14:textId="7A5AB8E4" w:rsidR="000B280B" w:rsidRPr="00815E31" w:rsidRDefault="00815E31" w:rsidP="00815E31">
            <w:pPr>
              <w:pStyle w:val="NormalWeb"/>
              <w:spacing w:before="0" w:beforeAutospacing="0" w:after="0" w:afterAutospacing="0"/>
              <w:rPr>
                <w:rFonts w:eastAsia="Calibri"/>
                <w:sz w:val="26"/>
                <w:szCs w:val="26"/>
              </w:rPr>
            </w:pPr>
            <w:r w:rsidRPr="00E245E8">
              <w:rPr>
                <w:sz w:val="26"/>
                <w:szCs w:val="26"/>
              </w:rPr>
              <w:t>Projekta iesniegums demonstrē augstu gatavību projekta uzsākšanai</w:t>
            </w:r>
            <w:r w:rsidR="00516CDD">
              <w:rPr>
                <w:sz w:val="26"/>
                <w:szCs w:val="26"/>
              </w:rPr>
              <w:t>, ja</w:t>
            </w:r>
            <w:r w:rsidRPr="00923A40">
              <w:rPr>
                <w:rFonts w:eastAsia="Calibri"/>
                <w:sz w:val="26"/>
                <w:szCs w:val="26"/>
              </w:rPr>
              <w:t xml:space="preserve"> ir veikts iepirkums un noslēgts sadarbības līgums ar emisijas organizētāj</w:t>
            </w:r>
            <w:r>
              <w:rPr>
                <w:rFonts w:eastAsia="Calibri"/>
                <w:sz w:val="26"/>
                <w:szCs w:val="26"/>
              </w:rPr>
              <w:t>u.</w:t>
            </w:r>
          </w:p>
        </w:tc>
        <w:tc>
          <w:tcPr>
            <w:tcW w:w="1561" w:type="dxa"/>
            <w:vAlign w:val="center"/>
          </w:tcPr>
          <w:p w14:paraId="5B801F6C" w14:textId="77777777" w:rsidR="000B280B" w:rsidRPr="00923A40" w:rsidRDefault="000B280B" w:rsidP="002E434F">
            <w:pPr>
              <w:spacing w:after="0" w:line="240" w:lineRule="auto"/>
              <w:ind w:left="-105" w:right="-103"/>
              <w:jc w:val="center"/>
              <w:rPr>
                <w:rFonts w:ascii="Times New Roman" w:hAnsi="Times New Roman"/>
                <w:sz w:val="26"/>
                <w:szCs w:val="26"/>
              </w:rPr>
            </w:pPr>
            <w:r w:rsidRPr="00923A40">
              <w:rPr>
                <w:rFonts w:ascii="Times New Roman" w:hAnsi="Times New Roman"/>
                <w:sz w:val="26"/>
                <w:szCs w:val="26"/>
                <w:shd w:val="clear" w:color="auto" w:fill="FFFFFF"/>
              </w:rPr>
              <w:t>20</w:t>
            </w:r>
          </w:p>
        </w:tc>
      </w:tr>
      <w:tr w:rsidR="000B280B" w:rsidRPr="00E245E8" w14:paraId="17781F38" w14:textId="77777777" w:rsidTr="00AB2946">
        <w:tc>
          <w:tcPr>
            <w:tcW w:w="851" w:type="dxa"/>
            <w:vAlign w:val="center"/>
          </w:tcPr>
          <w:p w14:paraId="5627DE26" w14:textId="77777777" w:rsidR="000B280B" w:rsidRDefault="000B280B" w:rsidP="002E434F">
            <w:pPr>
              <w:spacing w:after="0" w:line="240" w:lineRule="auto"/>
              <w:jc w:val="both"/>
              <w:rPr>
                <w:rFonts w:ascii="Times New Roman" w:hAnsi="Times New Roman"/>
                <w:sz w:val="26"/>
                <w:szCs w:val="26"/>
              </w:rPr>
            </w:pPr>
            <w:r w:rsidRPr="00207CB0">
              <w:rPr>
                <w:rFonts w:ascii="Times New Roman" w:hAnsi="Times New Roman"/>
                <w:sz w:val="26"/>
                <w:szCs w:val="26"/>
              </w:rPr>
              <w:t>3.1.2.</w:t>
            </w:r>
          </w:p>
        </w:tc>
        <w:tc>
          <w:tcPr>
            <w:tcW w:w="7114" w:type="dxa"/>
            <w:gridSpan w:val="2"/>
            <w:vAlign w:val="center"/>
          </w:tcPr>
          <w:p w14:paraId="6B71ADAD" w14:textId="74B6FB4E" w:rsidR="000B280B" w:rsidRPr="00E245E8" w:rsidRDefault="00815E31">
            <w:pPr>
              <w:spacing w:after="0" w:line="240" w:lineRule="auto"/>
              <w:jc w:val="both"/>
              <w:rPr>
                <w:rFonts w:ascii="Times New Roman" w:hAnsi="Times New Roman"/>
                <w:sz w:val="26"/>
                <w:szCs w:val="26"/>
              </w:rPr>
            </w:pPr>
            <w:r w:rsidRPr="00E245E8">
              <w:rPr>
                <w:rFonts w:ascii="Times New Roman" w:hAnsi="Times New Roman"/>
                <w:sz w:val="26"/>
                <w:szCs w:val="26"/>
              </w:rPr>
              <w:t>Projektam ir vidēji augsta gatavība uzsākšanai</w:t>
            </w:r>
            <w:r w:rsidR="00516CDD">
              <w:rPr>
                <w:rFonts w:ascii="Times New Roman" w:hAnsi="Times New Roman"/>
                <w:sz w:val="26"/>
                <w:szCs w:val="26"/>
              </w:rPr>
              <w:t>, ja</w:t>
            </w:r>
            <w:r w:rsidRPr="00E245E8">
              <w:rPr>
                <w:rFonts w:ascii="Times New Roman" w:eastAsia="Calibri" w:hAnsi="Times New Roman"/>
                <w:sz w:val="26"/>
                <w:szCs w:val="26"/>
              </w:rPr>
              <w:t xml:space="preserve"> ir veikta cenu aptauja un noslēgts sadarbības nodoma līgums ar emisijas organizētāju vai saņemts emisijas organizētāja apliecinājums par gatavību uzsākt sadarbību</w:t>
            </w:r>
            <w:r>
              <w:rPr>
                <w:rFonts w:ascii="Times New Roman" w:eastAsia="Calibri" w:hAnsi="Times New Roman"/>
                <w:sz w:val="26"/>
                <w:szCs w:val="26"/>
              </w:rPr>
              <w:t>.</w:t>
            </w:r>
          </w:p>
        </w:tc>
        <w:tc>
          <w:tcPr>
            <w:tcW w:w="1561" w:type="dxa"/>
            <w:vAlign w:val="center"/>
          </w:tcPr>
          <w:p w14:paraId="0320AC21" w14:textId="77777777" w:rsidR="000B280B" w:rsidRPr="00E245E8" w:rsidRDefault="000B280B" w:rsidP="002E434F">
            <w:pPr>
              <w:spacing w:after="0" w:line="240" w:lineRule="auto"/>
              <w:jc w:val="center"/>
              <w:rPr>
                <w:rFonts w:ascii="Times New Roman" w:hAnsi="Times New Roman"/>
                <w:sz w:val="26"/>
                <w:szCs w:val="26"/>
              </w:rPr>
            </w:pPr>
            <w:r w:rsidRPr="00E245E8">
              <w:rPr>
                <w:rFonts w:ascii="Times New Roman" w:hAnsi="Times New Roman"/>
                <w:sz w:val="26"/>
                <w:szCs w:val="26"/>
              </w:rPr>
              <w:t>15</w:t>
            </w:r>
          </w:p>
        </w:tc>
      </w:tr>
      <w:tr w:rsidR="000B280B" w:rsidRPr="00E245E8" w14:paraId="28DC00F5" w14:textId="77777777" w:rsidTr="00AB2946">
        <w:tc>
          <w:tcPr>
            <w:tcW w:w="851" w:type="dxa"/>
            <w:vAlign w:val="center"/>
          </w:tcPr>
          <w:p w14:paraId="765267C8" w14:textId="77777777" w:rsidR="000B280B" w:rsidRDefault="000B280B" w:rsidP="002E434F">
            <w:pPr>
              <w:spacing w:after="0" w:line="240" w:lineRule="auto"/>
              <w:jc w:val="both"/>
              <w:rPr>
                <w:rFonts w:ascii="Times New Roman" w:hAnsi="Times New Roman"/>
                <w:sz w:val="26"/>
                <w:szCs w:val="26"/>
              </w:rPr>
            </w:pPr>
            <w:r w:rsidRPr="00207CB0">
              <w:rPr>
                <w:rFonts w:ascii="Times New Roman" w:hAnsi="Times New Roman"/>
                <w:sz w:val="26"/>
                <w:szCs w:val="26"/>
                <w:shd w:val="clear" w:color="auto" w:fill="FFFFFF"/>
              </w:rPr>
              <w:t>3.1.3.</w:t>
            </w:r>
          </w:p>
        </w:tc>
        <w:tc>
          <w:tcPr>
            <w:tcW w:w="7114" w:type="dxa"/>
            <w:gridSpan w:val="2"/>
            <w:vAlign w:val="center"/>
          </w:tcPr>
          <w:p w14:paraId="52645C97" w14:textId="77777777" w:rsidR="000B280B" w:rsidRPr="00E245E8" w:rsidRDefault="000B280B" w:rsidP="002E434F">
            <w:pPr>
              <w:spacing w:after="0" w:line="240" w:lineRule="auto"/>
              <w:jc w:val="both"/>
              <w:rPr>
                <w:rFonts w:ascii="Times New Roman" w:hAnsi="Times New Roman"/>
                <w:sz w:val="26"/>
                <w:szCs w:val="26"/>
              </w:rPr>
            </w:pPr>
            <w:r w:rsidRPr="00E245E8">
              <w:rPr>
                <w:rFonts w:ascii="Times New Roman" w:hAnsi="Times New Roman"/>
                <w:sz w:val="26"/>
                <w:szCs w:val="26"/>
              </w:rPr>
              <w:t xml:space="preserve">Projektam nav atbilstoša gatavība uzsākšanai saskaņā ar 3.1.1. un 3.1.2. </w:t>
            </w:r>
            <w:proofErr w:type="spellStart"/>
            <w:r w:rsidRPr="00E245E8">
              <w:rPr>
                <w:rFonts w:ascii="Times New Roman" w:hAnsi="Times New Roman"/>
                <w:sz w:val="26"/>
                <w:szCs w:val="26"/>
              </w:rPr>
              <w:t>apakškritērija</w:t>
            </w:r>
            <w:proofErr w:type="spellEnd"/>
            <w:r w:rsidRPr="00E245E8">
              <w:rPr>
                <w:rFonts w:ascii="Times New Roman" w:hAnsi="Times New Roman"/>
                <w:sz w:val="26"/>
                <w:szCs w:val="26"/>
              </w:rPr>
              <w:t xml:space="preserve"> prasībām.</w:t>
            </w:r>
          </w:p>
        </w:tc>
        <w:tc>
          <w:tcPr>
            <w:tcW w:w="1561" w:type="dxa"/>
            <w:vAlign w:val="center"/>
          </w:tcPr>
          <w:p w14:paraId="6F40ED49" w14:textId="77777777" w:rsidR="000B280B" w:rsidRPr="00E245E8" w:rsidRDefault="000B280B" w:rsidP="002E434F">
            <w:pPr>
              <w:spacing w:after="0" w:line="240" w:lineRule="auto"/>
              <w:jc w:val="center"/>
              <w:rPr>
                <w:rFonts w:ascii="Times New Roman" w:hAnsi="Times New Roman"/>
                <w:sz w:val="26"/>
                <w:szCs w:val="26"/>
                <w:shd w:val="clear" w:color="auto" w:fill="FFFFFF"/>
              </w:rPr>
            </w:pPr>
            <w:r w:rsidRPr="00E245E8">
              <w:rPr>
                <w:rFonts w:ascii="Times New Roman" w:hAnsi="Times New Roman"/>
                <w:sz w:val="26"/>
                <w:szCs w:val="26"/>
                <w:shd w:val="clear" w:color="auto" w:fill="FFFFFF"/>
              </w:rPr>
              <w:t>0</w:t>
            </w:r>
          </w:p>
        </w:tc>
      </w:tr>
      <w:tr w:rsidR="000B280B" w:rsidRPr="00E245E8" w14:paraId="5377EBF5" w14:textId="77777777" w:rsidTr="00AB2946">
        <w:trPr>
          <w:trHeight w:val="459"/>
        </w:trPr>
        <w:tc>
          <w:tcPr>
            <w:tcW w:w="7965" w:type="dxa"/>
            <w:gridSpan w:val="3"/>
            <w:tcBorders>
              <w:bottom w:val="single" w:sz="4" w:space="0" w:color="auto"/>
            </w:tcBorders>
            <w:shd w:val="clear" w:color="auto" w:fill="E7E6E6" w:themeFill="background2"/>
          </w:tcPr>
          <w:p w14:paraId="1B1D7F2A" w14:textId="77777777" w:rsidR="000B280B" w:rsidRDefault="000B280B" w:rsidP="002E434F">
            <w:pPr>
              <w:spacing w:after="0" w:line="240" w:lineRule="auto"/>
              <w:jc w:val="center"/>
              <w:rPr>
                <w:rFonts w:ascii="Times New Roman" w:hAnsi="Times New Roman"/>
                <w:b/>
                <w:bCs/>
                <w:color w:val="auto"/>
                <w:sz w:val="26"/>
                <w:szCs w:val="26"/>
              </w:rPr>
            </w:pPr>
            <w:bookmarkStart w:id="0" w:name="_Hlk12448972"/>
          </w:p>
          <w:p w14:paraId="55A41EA9" w14:textId="77777777" w:rsidR="000B280B" w:rsidRPr="00E245E8" w:rsidRDefault="000B280B" w:rsidP="002E434F">
            <w:pPr>
              <w:spacing w:after="0" w:line="240" w:lineRule="auto"/>
              <w:jc w:val="center"/>
              <w:rPr>
                <w:rFonts w:ascii="Times New Roman" w:hAnsi="Times New Roman"/>
                <w:i/>
                <w:sz w:val="26"/>
                <w:szCs w:val="26"/>
              </w:rPr>
            </w:pPr>
            <w:r w:rsidRPr="00E245E8">
              <w:rPr>
                <w:rFonts w:ascii="Times New Roman" w:hAnsi="Times New Roman"/>
                <w:b/>
                <w:bCs/>
                <w:color w:val="auto"/>
                <w:sz w:val="26"/>
                <w:szCs w:val="26"/>
              </w:rPr>
              <w:t>4. KVALITĀTES KRITĒRIJI PAR HORIZONTĀLAJĀM PRIORITĀTĒM</w:t>
            </w:r>
          </w:p>
        </w:tc>
        <w:tc>
          <w:tcPr>
            <w:tcW w:w="1561" w:type="dxa"/>
            <w:tcBorders>
              <w:bottom w:val="single" w:sz="4" w:space="0" w:color="auto"/>
            </w:tcBorders>
            <w:shd w:val="clear" w:color="auto" w:fill="E7E6E6" w:themeFill="background2"/>
          </w:tcPr>
          <w:p w14:paraId="14392046" w14:textId="77777777" w:rsidR="000B280B" w:rsidRPr="00E245E8" w:rsidRDefault="000B280B" w:rsidP="002E434F">
            <w:pPr>
              <w:pStyle w:val="ListParagraph"/>
              <w:ind w:left="0"/>
              <w:jc w:val="center"/>
              <w:rPr>
                <w:rFonts w:eastAsia="ヒラギノ角ゴ Pro W3"/>
                <w:b/>
                <w:bCs/>
                <w:sz w:val="26"/>
                <w:szCs w:val="26"/>
              </w:rPr>
            </w:pPr>
            <w:r w:rsidRPr="00E245E8">
              <w:rPr>
                <w:rFonts w:eastAsia="ヒラギノ角ゴ Pro W3"/>
                <w:b/>
                <w:bCs/>
                <w:sz w:val="26"/>
                <w:szCs w:val="26"/>
              </w:rPr>
              <w:t>Vērtēšanas</w:t>
            </w:r>
          </w:p>
          <w:p w14:paraId="6E97DFF7" w14:textId="77777777" w:rsidR="000B280B" w:rsidRPr="00E245E8" w:rsidRDefault="000B280B" w:rsidP="002E434F">
            <w:pPr>
              <w:spacing w:after="0" w:line="240" w:lineRule="auto"/>
              <w:jc w:val="center"/>
              <w:rPr>
                <w:rFonts w:ascii="Times New Roman" w:hAnsi="Times New Roman"/>
                <w:i/>
                <w:sz w:val="26"/>
                <w:szCs w:val="26"/>
              </w:rPr>
            </w:pPr>
            <w:r w:rsidRPr="00E245E8">
              <w:rPr>
                <w:rFonts w:ascii="Times New Roman" w:hAnsi="Times New Roman"/>
                <w:b/>
                <w:bCs/>
                <w:color w:val="auto"/>
                <w:sz w:val="26"/>
                <w:szCs w:val="26"/>
              </w:rPr>
              <w:t>sistēma – punktu skala</w:t>
            </w:r>
          </w:p>
        </w:tc>
      </w:tr>
      <w:tr w:rsidR="000B280B" w:rsidRPr="00E245E8" w14:paraId="7E99942E" w14:textId="77777777" w:rsidTr="00AB2946">
        <w:trPr>
          <w:trHeight w:val="459"/>
        </w:trPr>
        <w:tc>
          <w:tcPr>
            <w:tcW w:w="851" w:type="dxa"/>
            <w:tcBorders>
              <w:bottom w:val="single" w:sz="4" w:space="0" w:color="auto"/>
            </w:tcBorders>
            <w:vAlign w:val="center"/>
          </w:tcPr>
          <w:p w14:paraId="3AA3FF21" w14:textId="77777777" w:rsidR="000B280B" w:rsidRPr="00E245E8" w:rsidRDefault="000B280B" w:rsidP="002E434F">
            <w:pPr>
              <w:spacing w:after="0" w:line="240" w:lineRule="auto"/>
              <w:jc w:val="both"/>
              <w:rPr>
                <w:rFonts w:ascii="Times New Roman" w:hAnsi="Times New Roman"/>
                <w:sz w:val="26"/>
                <w:szCs w:val="26"/>
              </w:rPr>
            </w:pPr>
            <w:r w:rsidRPr="00E245E8">
              <w:rPr>
                <w:rFonts w:ascii="Times New Roman" w:hAnsi="Times New Roman"/>
                <w:sz w:val="26"/>
                <w:szCs w:val="26"/>
              </w:rPr>
              <w:t>4.1.</w:t>
            </w:r>
          </w:p>
        </w:tc>
        <w:tc>
          <w:tcPr>
            <w:tcW w:w="7114" w:type="dxa"/>
            <w:gridSpan w:val="2"/>
            <w:tcBorders>
              <w:bottom w:val="single" w:sz="4" w:space="0" w:color="auto"/>
            </w:tcBorders>
            <w:vAlign w:val="center"/>
          </w:tcPr>
          <w:p w14:paraId="407F68C2" w14:textId="77777777" w:rsidR="000B280B" w:rsidRPr="00E245E8" w:rsidRDefault="000B280B" w:rsidP="002E434F">
            <w:pPr>
              <w:autoSpaceDE w:val="0"/>
              <w:autoSpaceDN w:val="0"/>
              <w:adjustRightInd w:val="0"/>
              <w:spacing w:after="0" w:line="240" w:lineRule="auto"/>
              <w:jc w:val="both"/>
              <w:rPr>
                <w:rFonts w:ascii="Times New Roman" w:eastAsia="Calibri" w:hAnsi="Times New Roman"/>
                <w:bCs/>
                <w:color w:val="auto"/>
                <w:sz w:val="26"/>
                <w:szCs w:val="26"/>
              </w:rPr>
            </w:pPr>
            <w:r w:rsidRPr="00E245E8">
              <w:rPr>
                <w:rFonts w:ascii="Times New Roman" w:hAnsi="Times New Roman"/>
                <w:sz w:val="26"/>
                <w:szCs w:val="26"/>
              </w:rPr>
              <w:t>Horizontālais princips „Ilgtspējīga attīstība”</w:t>
            </w:r>
          </w:p>
        </w:tc>
        <w:tc>
          <w:tcPr>
            <w:tcW w:w="1561" w:type="dxa"/>
            <w:tcBorders>
              <w:bottom w:val="single" w:sz="4" w:space="0" w:color="auto"/>
            </w:tcBorders>
            <w:vAlign w:val="center"/>
          </w:tcPr>
          <w:p w14:paraId="72E2B729" w14:textId="77777777" w:rsidR="000B280B" w:rsidRPr="00E245E8" w:rsidRDefault="000B280B" w:rsidP="002E434F">
            <w:pPr>
              <w:spacing w:after="0" w:line="240" w:lineRule="auto"/>
              <w:jc w:val="center"/>
              <w:rPr>
                <w:rFonts w:ascii="Times New Roman" w:hAnsi="Times New Roman"/>
                <w:sz w:val="26"/>
                <w:szCs w:val="26"/>
              </w:rPr>
            </w:pPr>
            <w:r w:rsidRPr="00E245E8">
              <w:rPr>
                <w:rFonts w:ascii="Times New Roman" w:hAnsi="Times New Roman"/>
                <w:i/>
                <w:sz w:val="26"/>
                <w:szCs w:val="26"/>
              </w:rPr>
              <w:t>Kritērijs nav izslēdzošs</w:t>
            </w:r>
          </w:p>
        </w:tc>
      </w:tr>
      <w:tr w:rsidR="000B280B" w:rsidRPr="00E245E8" w14:paraId="032AB855" w14:textId="77777777" w:rsidTr="00AB2946">
        <w:trPr>
          <w:trHeight w:val="517"/>
        </w:trPr>
        <w:tc>
          <w:tcPr>
            <w:tcW w:w="851" w:type="dxa"/>
            <w:vAlign w:val="center"/>
          </w:tcPr>
          <w:p w14:paraId="64D6A551" w14:textId="77777777" w:rsidR="000B280B" w:rsidRPr="00E245E8" w:rsidRDefault="000B280B" w:rsidP="002E434F">
            <w:pPr>
              <w:spacing w:after="0" w:line="240" w:lineRule="auto"/>
              <w:jc w:val="both"/>
              <w:rPr>
                <w:rFonts w:ascii="Times New Roman" w:hAnsi="Times New Roman"/>
                <w:sz w:val="26"/>
                <w:szCs w:val="26"/>
              </w:rPr>
            </w:pPr>
            <w:r w:rsidRPr="00E245E8">
              <w:rPr>
                <w:rFonts w:ascii="Times New Roman" w:hAnsi="Times New Roman"/>
                <w:sz w:val="26"/>
                <w:szCs w:val="26"/>
              </w:rPr>
              <w:lastRenderedPageBreak/>
              <w:t>4.1.1.</w:t>
            </w:r>
          </w:p>
        </w:tc>
        <w:tc>
          <w:tcPr>
            <w:tcW w:w="7114" w:type="dxa"/>
            <w:gridSpan w:val="2"/>
            <w:vAlign w:val="center"/>
          </w:tcPr>
          <w:p w14:paraId="1990F0F7" w14:textId="77777777" w:rsidR="000B280B" w:rsidRPr="00E245E8" w:rsidRDefault="000B280B" w:rsidP="002E434F">
            <w:pPr>
              <w:autoSpaceDE w:val="0"/>
              <w:autoSpaceDN w:val="0"/>
              <w:adjustRightInd w:val="0"/>
              <w:spacing w:after="0" w:line="240" w:lineRule="auto"/>
              <w:jc w:val="both"/>
              <w:rPr>
                <w:rFonts w:ascii="Times New Roman" w:hAnsi="Times New Roman"/>
                <w:i/>
                <w:sz w:val="26"/>
                <w:szCs w:val="26"/>
              </w:rPr>
            </w:pPr>
            <w:r w:rsidRPr="00E245E8">
              <w:rPr>
                <w:rFonts w:ascii="Times New Roman" w:hAnsi="Times New Roman"/>
                <w:sz w:val="26"/>
                <w:szCs w:val="26"/>
              </w:rPr>
              <w:t xml:space="preserve">Projekta iesniedzējs ir komersants, kas darbojas </w:t>
            </w:r>
            <w:proofErr w:type="spellStart"/>
            <w:r w:rsidRPr="00E245E8">
              <w:rPr>
                <w:rFonts w:ascii="Times New Roman" w:hAnsi="Times New Roman"/>
                <w:sz w:val="26"/>
                <w:szCs w:val="26"/>
              </w:rPr>
              <w:t>eko</w:t>
            </w:r>
            <w:proofErr w:type="spellEnd"/>
            <w:r w:rsidRPr="00E245E8">
              <w:rPr>
                <w:rFonts w:ascii="Times New Roman" w:hAnsi="Times New Roman"/>
                <w:sz w:val="26"/>
                <w:szCs w:val="26"/>
              </w:rPr>
              <w:t>-inovāciju jomā</w:t>
            </w:r>
          </w:p>
        </w:tc>
        <w:tc>
          <w:tcPr>
            <w:tcW w:w="1561" w:type="dxa"/>
            <w:vAlign w:val="center"/>
          </w:tcPr>
          <w:p w14:paraId="6878F3B8" w14:textId="77777777" w:rsidR="000B280B" w:rsidRPr="00E245E8" w:rsidRDefault="000B280B" w:rsidP="002E434F">
            <w:pPr>
              <w:spacing w:after="0" w:line="240" w:lineRule="auto"/>
              <w:jc w:val="center"/>
              <w:rPr>
                <w:rFonts w:ascii="Times New Roman" w:hAnsi="Times New Roman"/>
                <w:sz w:val="26"/>
                <w:szCs w:val="26"/>
                <w:shd w:val="clear" w:color="auto" w:fill="FFFFFF"/>
              </w:rPr>
            </w:pPr>
            <w:r w:rsidRPr="00E245E8">
              <w:rPr>
                <w:rFonts w:ascii="Times New Roman" w:hAnsi="Times New Roman"/>
                <w:sz w:val="26"/>
                <w:szCs w:val="26"/>
              </w:rPr>
              <w:t>5</w:t>
            </w:r>
          </w:p>
        </w:tc>
      </w:tr>
      <w:tr w:rsidR="000B280B" w:rsidRPr="00C32519" w14:paraId="38430ABF" w14:textId="77777777" w:rsidTr="00AB2946">
        <w:trPr>
          <w:trHeight w:val="553"/>
        </w:trPr>
        <w:tc>
          <w:tcPr>
            <w:tcW w:w="851" w:type="dxa"/>
            <w:tcBorders>
              <w:bottom w:val="single" w:sz="4" w:space="0" w:color="auto"/>
            </w:tcBorders>
            <w:vAlign w:val="center"/>
          </w:tcPr>
          <w:p w14:paraId="18EE4A3B" w14:textId="77777777" w:rsidR="000B280B" w:rsidRPr="00E245E8" w:rsidRDefault="000B280B" w:rsidP="002E434F">
            <w:pPr>
              <w:spacing w:after="0" w:line="240" w:lineRule="auto"/>
              <w:jc w:val="both"/>
              <w:rPr>
                <w:rFonts w:ascii="Times New Roman" w:hAnsi="Times New Roman"/>
                <w:sz w:val="26"/>
                <w:szCs w:val="26"/>
              </w:rPr>
            </w:pPr>
            <w:r w:rsidRPr="00E245E8">
              <w:rPr>
                <w:rFonts w:ascii="Times New Roman" w:hAnsi="Times New Roman"/>
                <w:sz w:val="26"/>
                <w:szCs w:val="26"/>
              </w:rPr>
              <w:t>4.1.2.</w:t>
            </w:r>
          </w:p>
        </w:tc>
        <w:tc>
          <w:tcPr>
            <w:tcW w:w="7114" w:type="dxa"/>
            <w:gridSpan w:val="2"/>
            <w:tcBorders>
              <w:bottom w:val="single" w:sz="4" w:space="0" w:color="auto"/>
            </w:tcBorders>
            <w:vAlign w:val="center"/>
          </w:tcPr>
          <w:p w14:paraId="08A27981" w14:textId="77777777" w:rsidR="000B280B" w:rsidRPr="00E245E8" w:rsidRDefault="000B280B" w:rsidP="002E434F">
            <w:pPr>
              <w:autoSpaceDE w:val="0"/>
              <w:autoSpaceDN w:val="0"/>
              <w:adjustRightInd w:val="0"/>
              <w:spacing w:after="0" w:line="240" w:lineRule="auto"/>
              <w:jc w:val="both"/>
              <w:rPr>
                <w:rFonts w:ascii="Times New Roman" w:hAnsi="Times New Roman"/>
                <w:sz w:val="26"/>
                <w:szCs w:val="26"/>
              </w:rPr>
            </w:pPr>
            <w:r w:rsidRPr="00E245E8">
              <w:rPr>
                <w:rFonts w:ascii="Times New Roman" w:hAnsi="Times New Roman"/>
                <w:sz w:val="26"/>
                <w:szCs w:val="26"/>
              </w:rPr>
              <w:t xml:space="preserve">Projekta iesniedzējs ir komersants, kas nedarbojas </w:t>
            </w:r>
            <w:proofErr w:type="spellStart"/>
            <w:r w:rsidRPr="00E245E8">
              <w:rPr>
                <w:rFonts w:ascii="Times New Roman" w:hAnsi="Times New Roman"/>
                <w:sz w:val="26"/>
                <w:szCs w:val="26"/>
              </w:rPr>
              <w:t>eko</w:t>
            </w:r>
            <w:proofErr w:type="spellEnd"/>
            <w:r w:rsidRPr="00E245E8">
              <w:rPr>
                <w:rFonts w:ascii="Times New Roman" w:hAnsi="Times New Roman"/>
                <w:sz w:val="26"/>
                <w:szCs w:val="26"/>
              </w:rPr>
              <w:t>-inovāciju jomā</w:t>
            </w:r>
          </w:p>
        </w:tc>
        <w:tc>
          <w:tcPr>
            <w:tcW w:w="1561" w:type="dxa"/>
            <w:tcBorders>
              <w:bottom w:val="single" w:sz="4" w:space="0" w:color="auto"/>
            </w:tcBorders>
            <w:vAlign w:val="center"/>
          </w:tcPr>
          <w:p w14:paraId="5C1BF997" w14:textId="77777777" w:rsidR="000B280B" w:rsidRPr="00E245E8" w:rsidRDefault="000B280B" w:rsidP="002E434F">
            <w:pPr>
              <w:spacing w:after="0" w:line="240" w:lineRule="auto"/>
              <w:jc w:val="center"/>
              <w:rPr>
                <w:rFonts w:ascii="Times New Roman" w:hAnsi="Times New Roman"/>
                <w:sz w:val="26"/>
                <w:szCs w:val="26"/>
              </w:rPr>
            </w:pPr>
            <w:r w:rsidRPr="00E245E8">
              <w:rPr>
                <w:rFonts w:ascii="Times New Roman" w:hAnsi="Times New Roman"/>
                <w:sz w:val="26"/>
                <w:szCs w:val="26"/>
              </w:rPr>
              <w:t>0</w:t>
            </w:r>
          </w:p>
        </w:tc>
      </w:tr>
      <w:bookmarkEnd w:id="0"/>
    </w:tbl>
    <w:p w14:paraId="7F0002A5" w14:textId="77777777" w:rsidR="000B280B" w:rsidRPr="00C32519" w:rsidRDefault="000B280B" w:rsidP="002E434F">
      <w:pPr>
        <w:spacing w:after="0" w:line="240" w:lineRule="auto"/>
        <w:rPr>
          <w:rFonts w:ascii="Times New Roman" w:hAnsi="Times New Roman"/>
          <w:sz w:val="26"/>
          <w:szCs w:val="26"/>
        </w:rPr>
      </w:pPr>
    </w:p>
    <w:p w14:paraId="3E727C29" w14:textId="77777777" w:rsidR="000B280B" w:rsidRPr="002E790A" w:rsidRDefault="000B280B" w:rsidP="002E434F">
      <w:pPr>
        <w:shd w:val="clear" w:color="auto" w:fill="FFFFFF"/>
        <w:spacing w:after="0" w:line="240" w:lineRule="auto"/>
        <w:jc w:val="both"/>
        <w:rPr>
          <w:rFonts w:ascii="Times New Roman" w:hAnsi="Times New Roman"/>
          <w:color w:val="auto"/>
          <w:sz w:val="26"/>
          <w:szCs w:val="26"/>
          <w:lang w:eastAsia="lv-LV"/>
        </w:rPr>
      </w:pPr>
      <w:r w:rsidRPr="002E790A">
        <w:rPr>
          <w:rFonts w:ascii="Times New Roman" w:hAnsi="Times New Roman"/>
          <w:color w:val="auto"/>
          <w:sz w:val="26"/>
          <w:szCs w:val="26"/>
          <w:lang w:eastAsia="lv-LV"/>
        </w:rPr>
        <w:t>KOPĀ (maksimālais punktu skaits) – 25</w:t>
      </w:r>
    </w:p>
    <w:p w14:paraId="4912136D" w14:textId="01C1E610" w:rsidR="000B280B" w:rsidRPr="002E790A" w:rsidRDefault="000B280B" w:rsidP="002E434F">
      <w:pPr>
        <w:shd w:val="clear" w:color="auto" w:fill="FFFFFF"/>
        <w:spacing w:after="0" w:line="240" w:lineRule="auto"/>
        <w:jc w:val="both"/>
        <w:rPr>
          <w:rFonts w:ascii="Times New Roman" w:hAnsi="Times New Roman"/>
          <w:color w:val="auto"/>
          <w:sz w:val="26"/>
          <w:szCs w:val="26"/>
          <w:lang w:eastAsia="lv-LV"/>
        </w:rPr>
      </w:pPr>
      <w:r w:rsidRPr="002E790A">
        <w:rPr>
          <w:rFonts w:ascii="Times New Roman" w:hAnsi="Times New Roman"/>
          <w:color w:val="auto"/>
          <w:sz w:val="26"/>
          <w:szCs w:val="26"/>
          <w:lang w:eastAsia="lv-LV"/>
        </w:rPr>
        <w:t xml:space="preserve">Minimālais sasniedzamais punktu skaits, lai projekta iesniegumu atbalstītu </w:t>
      </w:r>
      <w:r w:rsidR="00912687">
        <w:rPr>
          <w:rFonts w:ascii="Times New Roman" w:hAnsi="Times New Roman"/>
          <w:color w:val="auto"/>
          <w:sz w:val="26"/>
          <w:szCs w:val="26"/>
          <w:lang w:eastAsia="lv-LV"/>
        </w:rPr>
        <w:t>–</w:t>
      </w:r>
      <w:r w:rsidRPr="002E790A">
        <w:rPr>
          <w:rFonts w:ascii="Times New Roman" w:hAnsi="Times New Roman"/>
          <w:color w:val="auto"/>
          <w:sz w:val="26"/>
          <w:szCs w:val="26"/>
          <w:lang w:eastAsia="lv-LV"/>
        </w:rPr>
        <w:t xml:space="preserve"> 15</w:t>
      </w:r>
    </w:p>
    <w:p w14:paraId="558010F7" w14:textId="77777777" w:rsidR="000B280B" w:rsidRPr="002E790A" w:rsidRDefault="000B280B" w:rsidP="002E434F">
      <w:pPr>
        <w:shd w:val="clear" w:color="auto" w:fill="FFFFFF"/>
        <w:spacing w:after="0" w:line="240" w:lineRule="auto"/>
        <w:jc w:val="both"/>
        <w:rPr>
          <w:rFonts w:ascii="Times New Roman" w:hAnsi="Times New Roman"/>
          <w:color w:val="auto"/>
          <w:sz w:val="26"/>
          <w:szCs w:val="26"/>
          <w:lang w:eastAsia="lv-LV"/>
        </w:rPr>
      </w:pPr>
      <w:r w:rsidRPr="002E790A">
        <w:rPr>
          <w:rFonts w:ascii="Times New Roman" w:hAnsi="Times New Roman"/>
          <w:color w:val="auto"/>
          <w:sz w:val="26"/>
          <w:szCs w:val="26"/>
          <w:lang w:eastAsia="lv-LV"/>
        </w:rPr>
        <w:t>Piezīmes:</w:t>
      </w:r>
    </w:p>
    <w:p w14:paraId="2D17C1CD" w14:textId="77777777" w:rsidR="000B280B" w:rsidRPr="002E790A" w:rsidRDefault="000B280B" w:rsidP="002E434F">
      <w:pPr>
        <w:shd w:val="clear" w:color="auto" w:fill="FFFFFF"/>
        <w:spacing w:after="0" w:line="240" w:lineRule="auto"/>
        <w:ind w:left="709"/>
        <w:jc w:val="both"/>
        <w:rPr>
          <w:rFonts w:ascii="Times New Roman" w:hAnsi="Times New Roman"/>
          <w:color w:val="auto"/>
          <w:sz w:val="26"/>
          <w:szCs w:val="26"/>
          <w:lang w:eastAsia="lv-LV"/>
        </w:rPr>
      </w:pPr>
      <w:r w:rsidRPr="002E790A">
        <w:rPr>
          <w:rFonts w:ascii="Times New Roman" w:hAnsi="Times New Roman"/>
          <w:color w:val="auto"/>
          <w:sz w:val="26"/>
          <w:szCs w:val="26"/>
          <w:lang w:eastAsia="lv-LV"/>
        </w:rPr>
        <w:t>N – neprecizējams kritērijs;</w:t>
      </w:r>
    </w:p>
    <w:p w14:paraId="5EF7927F" w14:textId="7D9C9A46" w:rsidR="000B280B" w:rsidRPr="00912687" w:rsidRDefault="000B280B" w:rsidP="00912687">
      <w:pPr>
        <w:shd w:val="clear" w:color="auto" w:fill="FFFFFF"/>
        <w:spacing w:after="0" w:line="240" w:lineRule="auto"/>
        <w:ind w:left="709"/>
        <w:jc w:val="both"/>
        <w:rPr>
          <w:rFonts w:ascii="Times New Roman" w:hAnsi="Times New Roman"/>
          <w:color w:val="auto"/>
          <w:sz w:val="26"/>
          <w:szCs w:val="26"/>
          <w:lang w:eastAsia="lv-LV"/>
        </w:rPr>
      </w:pPr>
      <w:r w:rsidRPr="002E790A">
        <w:rPr>
          <w:rFonts w:ascii="Times New Roman" w:hAnsi="Times New Roman"/>
          <w:color w:val="auto"/>
          <w:sz w:val="26"/>
          <w:szCs w:val="26"/>
          <w:lang w:eastAsia="lv-LV"/>
        </w:rPr>
        <w:t>P –</w:t>
      </w:r>
      <w:r w:rsidR="00912687">
        <w:rPr>
          <w:rFonts w:ascii="Times New Roman" w:hAnsi="Times New Roman"/>
          <w:color w:val="auto"/>
          <w:sz w:val="26"/>
          <w:szCs w:val="26"/>
          <w:lang w:eastAsia="lv-LV"/>
        </w:rPr>
        <w:t xml:space="preserve"> p</w:t>
      </w:r>
      <w:r w:rsidRPr="002E790A">
        <w:rPr>
          <w:rFonts w:ascii="Times New Roman" w:hAnsi="Times New Roman"/>
          <w:color w:val="auto"/>
          <w:sz w:val="26"/>
          <w:szCs w:val="26"/>
          <w:lang w:eastAsia="lv-LV"/>
        </w:rPr>
        <w:t xml:space="preserve">recizējamais kritērijs, kritērija neatbilstības gadījumā sadarbības iestāde pieņem lēmumu par projekta iesnieguma apstiprināšanu ar nosacījumu, ka projekta iesniedzējs nodrošina pilnīgu atbilstību kritērijam lēmumā noteiktajā laikā un </w:t>
      </w:r>
      <w:bookmarkStart w:id="1" w:name="_GoBack"/>
      <w:r w:rsidRPr="002E790A">
        <w:rPr>
          <w:rFonts w:ascii="Times New Roman" w:hAnsi="Times New Roman"/>
          <w:color w:val="auto"/>
          <w:sz w:val="26"/>
          <w:szCs w:val="26"/>
          <w:lang w:eastAsia="lv-LV"/>
        </w:rPr>
        <w:t>kārt</w:t>
      </w:r>
      <w:bookmarkEnd w:id="1"/>
      <w:r w:rsidRPr="002E790A">
        <w:rPr>
          <w:rFonts w:ascii="Times New Roman" w:hAnsi="Times New Roman"/>
          <w:color w:val="auto"/>
          <w:sz w:val="26"/>
          <w:szCs w:val="26"/>
          <w:lang w:eastAsia="lv-LV"/>
        </w:rPr>
        <w:t>ībā</w:t>
      </w:r>
      <w:r w:rsidR="00912687">
        <w:rPr>
          <w:rFonts w:ascii="Times New Roman" w:hAnsi="Times New Roman"/>
          <w:color w:val="auto"/>
          <w:sz w:val="26"/>
          <w:szCs w:val="26"/>
          <w:lang w:eastAsia="lv-LV"/>
        </w:rPr>
        <w:t>.</w:t>
      </w:r>
    </w:p>
    <w:sectPr w:rsidR="000B280B" w:rsidRPr="00912687" w:rsidSect="00AD0012">
      <w:headerReference w:type="default" r:id="rId6"/>
      <w:pgSz w:w="11906" w:h="16838"/>
      <w:pgMar w:top="1134" w:right="566" w:bottom="1440" w:left="1276" w:header="708"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EA3EAE" w14:textId="77777777" w:rsidR="00FC52DE" w:rsidRDefault="00FC52DE" w:rsidP="000B280B">
      <w:pPr>
        <w:spacing w:after="0" w:line="240" w:lineRule="auto"/>
      </w:pPr>
      <w:r>
        <w:separator/>
      </w:r>
    </w:p>
  </w:endnote>
  <w:endnote w:type="continuationSeparator" w:id="0">
    <w:p w14:paraId="7DED069F" w14:textId="77777777" w:rsidR="00FC52DE" w:rsidRDefault="00FC52DE" w:rsidP="000B2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ヒラギノ角ゴ Pro W3">
    <w:altName w:val="MS Mincho"/>
    <w:charset w:val="00"/>
    <w:family w:val="roman"/>
    <w:pitch w:val="default"/>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2487CA" w14:textId="77777777" w:rsidR="00FC52DE" w:rsidRDefault="00FC52DE" w:rsidP="000B280B">
      <w:pPr>
        <w:spacing w:after="0" w:line="240" w:lineRule="auto"/>
      </w:pPr>
      <w:r>
        <w:separator/>
      </w:r>
    </w:p>
  </w:footnote>
  <w:footnote w:type="continuationSeparator" w:id="0">
    <w:p w14:paraId="6A42836C" w14:textId="77777777" w:rsidR="00FC52DE" w:rsidRDefault="00FC52DE" w:rsidP="000B280B">
      <w:pPr>
        <w:spacing w:after="0" w:line="240" w:lineRule="auto"/>
      </w:pPr>
      <w:r>
        <w:continuationSeparator/>
      </w:r>
    </w:p>
  </w:footnote>
  <w:footnote w:id="1">
    <w:p w14:paraId="2061E686" w14:textId="78245B71" w:rsidR="000B280B" w:rsidRPr="00912687" w:rsidRDefault="000B280B" w:rsidP="00912687">
      <w:pPr>
        <w:spacing w:after="0" w:line="240" w:lineRule="auto"/>
        <w:jc w:val="both"/>
        <w:rPr>
          <w:rFonts w:ascii="Times New Roman" w:hAnsi="Times New Roman"/>
          <w:sz w:val="20"/>
          <w:szCs w:val="20"/>
        </w:rPr>
      </w:pPr>
      <w:r w:rsidRPr="00C356C9">
        <w:rPr>
          <w:rStyle w:val="FootnoteReference"/>
          <w:rFonts w:ascii="Times New Roman" w:hAnsi="Times New Roman"/>
          <w:sz w:val="20"/>
          <w:szCs w:val="20"/>
        </w:rPr>
        <w:footnoteRef/>
      </w:r>
      <w:r w:rsidRPr="00C356C9">
        <w:rPr>
          <w:rFonts w:ascii="Times New Roman" w:hAnsi="Times New Roman"/>
          <w:sz w:val="20"/>
          <w:szCs w:val="20"/>
        </w:rPr>
        <w:t xml:space="preserve"> Ministru kabineta 20</w:t>
      </w:r>
      <w:r w:rsidR="00912687">
        <w:rPr>
          <w:rFonts w:ascii="Times New Roman" w:hAnsi="Times New Roman"/>
          <w:sz w:val="20"/>
          <w:szCs w:val="20"/>
        </w:rPr>
        <w:t>20</w:t>
      </w:r>
      <w:r w:rsidRPr="00C356C9">
        <w:rPr>
          <w:rFonts w:ascii="Times New Roman" w:hAnsi="Times New Roman"/>
          <w:sz w:val="20"/>
          <w:szCs w:val="20"/>
        </w:rPr>
        <w:t>.</w:t>
      </w:r>
      <w:r w:rsidR="00912687">
        <w:rPr>
          <w:rFonts w:ascii="Times New Roman" w:hAnsi="Times New Roman"/>
          <w:sz w:val="20"/>
          <w:szCs w:val="20"/>
        </w:rPr>
        <w:t> </w:t>
      </w:r>
      <w:r w:rsidRPr="00C356C9">
        <w:rPr>
          <w:rFonts w:ascii="Times New Roman" w:hAnsi="Times New Roman"/>
          <w:sz w:val="20"/>
          <w:szCs w:val="20"/>
        </w:rPr>
        <w:t xml:space="preserve">gada </w:t>
      </w:r>
      <w:r w:rsidR="00912687">
        <w:rPr>
          <w:rFonts w:ascii="Times New Roman" w:hAnsi="Times New Roman"/>
          <w:sz w:val="20"/>
          <w:szCs w:val="20"/>
        </w:rPr>
        <w:t>21. janvāra</w:t>
      </w:r>
      <w:r w:rsidRPr="00C356C9">
        <w:rPr>
          <w:rFonts w:ascii="Times New Roman" w:hAnsi="Times New Roman"/>
          <w:sz w:val="20"/>
          <w:szCs w:val="20"/>
        </w:rPr>
        <w:t xml:space="preserve"> noteikum</w:t>
      </w:r>
      <w:r w:rsidR="00912687">
        <w:rPr>
          <w:rFonts w:ascii="Times New Roman" w:hAnsi="Times New Roman"/>
          <w:sz w:val="20"/>
          <w:szCs w:val="20"/>
        </w:rPr>
        <w:t>i</w:t>
      </w:r>
      <w:r w:rsidRPr="00C356C9">
        <w:rPr>
          <w:rFonts w:ascii="Times New Roman" w:hAnsi="Times New Roman"/>
          <w:sz w:val="20"/>
          <w:szCs w:val="20"/>
        </w:rPr>
        <w:t xml:space="preserve"> Nr.</w:t>
      </w:r>
      <w:r w:rsidR="00912687">
        <w:rPr>
          <w:rFonts w:ascii="Times New Roman" w:hAnsi="Times New Roman"/>
          <w:sz w:val="20"/>
          <w:szCs w:val="20"/>
        </w:rPr>
        <w:t xml:space="preserve"> 35 </w:t>
      </w:r>
      <w:r w:rsidRPr="00C356C9">
        <w:rPr>
          <w:rFonts w:ascii="Times New Roman" w:hAnsi="Times New Roman"/>
          <w:sz w:val="20"/>
          <w:szCs w:val="20"/>
        </w:rPr>
        <w:t xml:space="preserve">“Darbības programmas </w:t>
      </w:r>
      <w:r w:rsidR="00912687" w:rsidRPr="00912687">
        <w:rPr>
          <w:rFonts w:ascii="Times New Roman" w:hAnsi="Times New Roman"/>
          <w:sz w:val="20"/>
          <w:szCs w:val="20"/>
        </w:rPr>
        <w:t>“</w:t>
      </w:r>
      <w:r w:rsidRPr="00912687">
        <w:rPr>
          <w:rFonts w:ascii="Times New Roman" w:hAnsi="Times New Roman"/>
          <w:sz w:val="20"/>
          <w:szCs w:val="20"/>
        </w:rPr>
        <w:t>Izaugsme un nodarbinātība</w:t>
      </w:r>
      <w:r w:rsidR="00912687">
        <w:rPr>
          <w:rFonts w:ascii="Times New Roman" w:hAnsi="Times New Roman"/>
          <w:sz w:val="20"/>
          <w:szCs w:val="20"/>
        </w:rPr>
        <w:t>”</w:t>
      </w:r>
      <w:r w:rsidRPr="00912687">
        <w:rPr>
          <w:rFonts w:ascii="Times New Roman" w:hAnsi="Times New Roman"/>
          <w:sz w:val="20"/>
          <w:szCs w:val="20"/>
        </w:rPr>
        <w:t xml:space="preserve"> </w:t>
      </w:r>
      <w:r w:rsidRPr="00C356C9">
        <w:rPr>
          <w:rFonts w:ascii="Times New Roman" w:hAnsi="Times New Roman"/>
          <w:sz w:val="20"/>
          <w:szCs w:val="20"/>
        </w:rPr>
        <w:t>3.1.1.</w:t>
      </w:r>
      <w:r w:rsidR="00912687">
        <w:rPr>
          <w:rFonts w:ascii="Times New Roman" w:hAnsi="Times New Roman"/>
          <w:sz w:val="20"/>
          <w:szCs w:val="20"/>
        </w:rPr>
        <w:t> </w:t>
      </w:r>
      <w:r w:rsidRPr="00912687">
        <w:rPr>
          <w:rFonts w:ascii="Times New Roman" w:hAnsi="Times New Roman"/>
          <w:sz w:val="20"/>
          <w:szCs w:val="20"/>
        </w:rPr>
        <w:t xml:space="preserve">specifiskā atbalsta mērķa </w:t>
      </w:r>
      <w:r w:rsidRPr="00C356C9">
        <w:rPr>
          <w:rFonts w:ascii="Times New Roman" w:hAnsi="Times New Roman"/>
          <w:sz w:val="20"/>
          <w:szCs w:val="20"/>
        </w:rPr>
        <w:t>“Sekmēt mazo, vidējo komersantu izveidi un attīstību, īpaši apstrādes rūpniecībā un RIS3 prioritārajās nozarēs” 3.1.1.</w:t>
      </w:r>
      <w:r w:rsidR="00131EA8">
        <w:rPr>
          <w:rFonts w:ascii="Times New Roman" w:hAnsi="Times New Roman"/>
          <w:sz w:val="20"/>
          <w:szCs w:val="20"/>
        </w:rPr>
        <w:t>3</w:t>
      </w:r>
      <w:r w:rsidRPr="00C356C9">
        <w:rPr>
          <w:rFonts w:ascii="Times New Roman" w:hAnsi="Times New Roman"/>
          <w:sz w:val="20"/>
          <w:szCs w:val="20"/>
        </w:rPr>
        <w:t>.</w:t>
      </w:r>
      <w:r w:rsidR="00912687">
        <w:rPr>
          <w:rFonts w:ascii="Times New Roman" w:hAnsi="Times New Roman"/>
          <w:sz w:val="20"/>
          <w:szCs w:val="20"/>
        </w:rPr>
        <w:t> </w:t>
      </w:r>
      <w:r w:rsidRPr="00C356C9">
        <w:rPr>
          <w:rFonts w:ascii="Times New Roman" w:hAnsi="Times New Roman"/>
          <w:sz w:val="20"/>
          <w:szCs w:val="20"/>
        </w:rPr>
        <w:t>pasākuma “Atbalsts mazo, vidējo komersantu finansējuma piesaistei kapitāla tirgos” īstenošanas noteikumi</w:t>
      </w:r>
      <w:r w:rsidR="00912687">
        <w:rPr>
          <w:rFonts w:ascii="Times New Roman" w:hAnsi="Times New Roman"/>
          <w:sz w:val="20"/>
          <w:szCs w:val="20"/>
        </w:rPr>
        <w:t>”.</w:t>
      </w:r>
    </w:p>
  </w:footnote>
  <w:footnote w:id="2">
    <w:p w14:paraId="66D56DE8" w14:textId="77777777" w:rsidR="000B280B" w:rsidRDefault="000B280B" w:rsidP="000B280B">
      <w:pPr>
        <w:pStyle w:val="FootnoteText"/>
      </w:pPr>
      <w:r>
        <w:rPr>
          <w:rStyle w:val="FootnoteReference"/>
        </w:rPr>
        <w:footnoteRef/>
      </w:r>
      <w:r>
        <w:t xml:space="preserve"> </w:t>
      </w:r>
      <w:r w:rsidRPr="00274629">
        <w:t>Kritērija ietvaros tiek pārbaudīta projekta iesniedzēja atbilstība</w:t>
      </w:r>
      <w:r>
        <w:t xml:space="preserve"> noteiktajām prasībām.</w:t>
      </w:r>
    </w:p>
  </w:footnote>
  <w:footnote w:id="3">
    <w:p w14:paraId="24E64535" w14:textId="77777777" w:rsidR="000B280B" w:rsidRDefault="000B280B" w:rsidP="000B280B">
      <w:pPr>
        <w:pStyle w:val="FootnoteText"/>
      </w:pPr>
      <w:r>
        <w:rPr>
          <w:rStyle w:val="FootnoteReference"/>
        </w:rPr>
        <w:footnoteRef/>
      </w:r>
      <w:r>
        <w:t xml:space="preserve"> </w:t>
      </w:r>
      <w:r w:rsidRPr="00832522">
        <w:rPr>
          <w:rFonts w:cs="Arial"/>
          <w:szCs w:val="23"/>
        </w:rPr>
        <w:t>Kritērijs uzskatāms par precizējamu tikai attiecībā uz tehniskiem, aritmētiskiem, redakcionāliem precizējumiem, kā arī gadījumos, ja iesniegta nepilnīga dokumentācija, lai pārliecinātos, vai projekta iesniedzējs nav grūtībās nonācis saimnieciskās darbības veicējs.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9D99F" w14:textId="77777777" w:rsidR="006A348A" w:rsidRDefault="000B280B">
    <w:pPr>
      <w:pStyle w:val="Header"/>
      <w:jc w:val="center"/>
    </w:pPr>
    <w:r>
      <w:fldChar w:fldCharType="begin"/>
    </w:r>
    <w:r>
      <w:instrText xml:space="preserve"> PAGE   \* MERGEFORMAT </w:instrText>
    </w:r>
    <w:r>
      <w:fldChar w:fldCharType="separate"/>
    </w:r>
    <w:r w:rsidR="00C0306B">
      <w:rPr>
        <w:noProof/>
      </w:rPr>
      <w:t>4</w:t>
    </w:r>
    <w:r>
      <w:rPr>
        <w:noProof/>
      </w:rPr>
      <w:fldChar w:fldCharType="end"/>
    </w:r>
  </w:p>
  <w:p w14:paraId="7C1E7AA8" w14:textId="77777777" w:rsidR="006A348A" w:rsidRDefault="009126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80B"/>
    <w:rsid w:val="000B280B"/>
    <w:rsid w:val="00131EA8"/>
    <w:rsid w:val="002E434F"/>
    <w:rsid w:val="00501C29"/>
    <w:rsid w:val="00516CDD"/>
    <w:rsid w:val="0054350C"/>
    <w:rsid w:val="00593CB9"/>
    <w:rsid w:val="005B4AA5"/>
    <w:rsid w:val="00631CA4"/>
    <w:rsid w:val="00684419"/>
    <w:rsid w:val="006A4C64"/>
    <w:rsid w:val="00815E31"/>
    <w:rsid w:val="00912687"/>
    <w:rsid w:val="009A3873"/>
    <w:rsid w:val="00B51725"/>
    <w:rsid w:val="00C0306B"/>
    <w:rsid w:val="00E21E0A"/>
    <w:rsid w:val="00FC52D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09F36"/>
  <w15:chartTrackingRefBased/>
  <w15:docId w15:val="{6A8FA833-EB8D-4D55-BCF1-E4BA4F5E1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280B"/>
    <w:pPr>
      <w:spacing w:after="200" w:line="276" w:lineRule="auto"/>
    </w:pPr>
    <w:rPr>
      <w:rFonts w:ascii="Calibri" w:eastAsia="ヒラギノ角ゴ Pro W3" w:hAnsi="Calibri"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qFormat/>
    <w:rsid w:val="000B280B"/>
    <w:rPr>
      <w:b/>
      <w:bCs/>
      <w:smallCaps/>
      <w:spacing w:val="5"/>
    </w:rPr>
  </w:style>
  <w:style w:type="paragraph" w:styleId="Header">
    <w:name w:val="header"/>
    <w:basedOn w:val="Normal"/>
    <w:link w:val="HeaderChar"/>
    <w:uiPriority w:val="99"/>
    <w:unhideWhenUsed/>
    <w:rsid w:val="000B280B"/>
    <w:pPr>
      <w:tabs>
        <w:tab w:val="center" w:pos="4153"/>
        <w:tab w:val="right" w:pos="8306"/>
      </w:tabs>
      <w:spacing w:after="0" w:line="240" w:lineRule="auto"/>
    </w:pPr>
  </w:style>
  <w:style w:type="character" w:customStyle="1" w:styleId="HeaderChar">
    <w:name w:val="Header Char"/>
    <w:basedOn w:val="DefaultParagraphFont"/>
    <w:link w:val="Header"/>
    <w:uiPriority w:val="99"/>
    <w:rsid w:val="000B280B"/>
    <w:rPr>
      <w:rFonts w:ascii="Calibri" w:eastAsia="ヒラギノ角ゴ Pro W3" w:hAnsi="Calibri" w:cs="Times New Roman"/>
      <w:color w:val="000000"/>
      <w:szCs w:val="24"/>
    </w:rPr>
  </w:style>
  <w:style w:type="paragraph" w:styleId="ListParagraph">
    <w:name w:val="List Paragraph"/>
    <w:aliases w:val="H&amp;P List Paragraph,2,Strip"/>
    <w:basedOn w:val="Normal"/>
    <w:link w:val="ListParagraphChar"/>
    <w:qFormat/>
    <w:rsid w:val="000B280B"/>
    <w:pPr>
      <w:spacing w:after="0" w:line="240" w:lineRule="auto"/>
      <w:ind w:left="720"/>
    </w:pPr>
    <w:rPr>
      <w:rFonts w:ascii="Times New Roman" w:eastAsia="Times New Roman" w:hAnsi="Times New Roman"/>
      <w:color w:val="auto"/>
      <w:sz w:val="24"/>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rsid w:val="000B280B"/>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0B280B"/>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0B280B"/>
    <w:rPr>
      <w:vertAlign w:val="superscript"/>
    </w:rPr>
  </w:style>
  <w:style w:type="character" w:customStyle="1" w:styleId="ListParagraphChar">
    <w:name w:val="List Paragraph Char"/>
    <w:aliases w:val="H&amp;P List Paragraph Char,2 Char,Strip Char"/>
    <w:link w:val="ListParagraph"/>
    <w:locked/>
    <w:rsid w:val="000B280B"/>
    <w:rPr>
      <w:rFonts w:ascii="Times New Roman" w:eastAsia="Times New Roman" w:hAnsi="Times New Roman" w:cs="Times New Roman"/>
      <w:sz w:val="24"/>
      <w:szCs w:val="24"/>
    </w:rPr>
  </w:style>
  <w:style w:type="paragraph" w:styleId="NormalWeb">
    <w:name w:val="Normal (Web)"/>
    <w:basedOn w:val="Normal"/>
    <w:rsid w:val="00815E31"/>
    <w:pPr>
      <w:spacing w:before="100" w:beforeAutospacing="1" w:after="100" w:afterAutospacing="1" w:line="240" w:lineRule="auto"/>
    </w:pPr>
    <w:rPr>
      <w:rFonts w:ascii="Times New Roman" w:eastAsia="Times New Roman" w:hAnsi="Times New Roman"/>
      <w:color w:val="auto"/>
      <w:sz w:val="24"/>
      <w:lang w:eastAsia="lv-LV"/>
    </w:rPr>
  </w:style>
  <w:style w:type="paragraph" w:styleId="BalloonText">
    <w:name w:val="Balloon Text"/>
    <w:basedOn w:val="Normal"/>
    <w:link w:val="BalloonTextChar"/>
    <w:uiPriority w:val="99"/>
    <w:semiHidden/>
    <w:unhideWhenUsed/>
    <w:rsid w:val="00516C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CDD"/>
    <w:rPr>
      <w:rFonts w:ascii="Segoe UI" w:eastAsia="ヒラギノ角ゴ Pro W3"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4173</Words>
  <Characters>2379</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Valgača</dc:creator>
  <cp:keywords/>
  <dc:description/>
  <cp:lastModifiedBy>Ilze Kvartenoka</cp:lastModifiedBy>
  <cp:revision>3</cp:revision>
  <dcterms:created xsi:type="dcterms:W3CDTF">2020-12-08T08:04:00Z</dcterms:created>
  <dcterms:modified xsi:type="dcterms:W3CDTF">2021-06-14T11:10:00Z</dcterms:modified>
</cp:coreProperties>
</file>