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FAD25" w14:textId="28E9C3F1" w:rsidR="00943727" w:rsidRPr="006B1BA6" w:rsidRDefault="0080578C" w:rsidP="009437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43727" w:rsidRPr="006B1BA6">
        <w:rPr>
          <w:rFonts w:ascii="Times New Roman" w:hAnsi="Times New Roman"/>
          <w:sz w:val="24"/>
          <w:szCs w:val="24"/>
        </w:rPr>
        <w:t>.pielikums</w:t>
      </w:r>
    </w:p>
    <w:p w14:paraId="7D1261CB" w14:textId="77777777" w:rsidR="00943727" w:rsidRPr="006B1BA6" w:rsidRDefault="00943727" w:rsidP="009437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1BA6">
        <w:rPr>
          <w:rFonts w:ascii="Times New Roman" w:hAnsi="Times New Roman"/>
          <w:sz w:val="24"/>
          <w:szCs w:val="24"/>
        </w:rPr>
        <w:t>Projektu iesniegumu atlases nolikumam</w:t>
      </w:r>
    </w:p>
    <w:p w14:paraId="4752A843" w14:textId="28526C51" w:rsidR="00B70181" w:rsidRPr="006B1BA6" w:rsidRDefault="00B70181" w:rsidP="003C5410">
      <w:pPr>
        <w:rPr>
          <w:rFonts w:ascii="Times New Roman" w:hAnsi="Times New Roman" w:cs="Times New Roman"/>
          <w:sz w:val="8"/>
          <w:szCs w:val="8"/>
          <w:highlight w:val="yellow"/>
        </w:rPr>
      </w:pPr>
      <w:r w:rsidRPr="006B1BA6">
        <w:rPr>
          <w:rFonts w:ascii="Times New Roman" w:hAnsi="Times New Roman" w:cs="Times New Roman"/>
          <w:highlight w:val="yellow"/>
        </w:rPr>
        <w:t xml:space="preserve">                            </w:t>
      </w:r>
    </w:p>
    <w:p w14:paraId="214361E2" w14:textId="1C462790" w:rsidR="009C33E8" w:rsidRPr="006B1BA6" w:rsidRDefault="00696BAE" w:rsidP="009C33E8">
      <w:pPr>
        <w:jc w:val="center"/>
        <w:rPr>
          <w:rFonts w:ascii="Times New Roman" w:hAnsi="Times New Roman" w:cs="Times New Roman"/>
          <w:sz w:val="8"/>
          <w:szCs w:val="8"/>
          <w:highlight w:val="yellow"/>
        </w:rPr>
      </w:pPr>
      <w:r w:rsidRPr="006B1BA6">
        <w:rPr>
          <w:rFonts w:ascii="Times New Roman" w:hAnsi="Times New Roman" w:cs="Times New Roman"/>
          <w:noProof/>
          <w:sz w:val="8"/>
          <w:szCs w:val="8"/>
          <w:lang w:eastAsia="lv-LV"/>
        </w:rPr>
        <w:drawing>
          <wp:inline distT="0" distB="0" distL="0" distR="0" wp14:anchorId="351EA1D2" wp14:editId="419C17B4">
            <wp:extent cx="3950335" cy="8172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EED4D" w14:textId="77777777" w:rsidR="009C33E8" w:rsidRPr="006B1BA6" w:rsidRDefault="009C33E8" w:rsidP="003C5410">
      <w:pPr>
        <w:rPr>
          <w:rFonts w:ascii="Times New Roman" w:hAnsi="Times New Roman" w:cs="Times New Roman"/>
          <w:sz w:val="8"/>
          <w:szCs w:val="8"/>
          <w:highlight w:val="yellow"/>
        </w:rPr>
      </w:pPr>
    </w:p>
    <w:p w14:paraId="24B2606A" w14:textId="77777777" w:rsidR="009C33E8" w:rsidRPr="006B1BA6" w:rsidRDefault="009C33E8" w:rsidP="003C5410">
      <w:pPr>
        <w:rPr>
          <w:rFonts w:ascii="Times New Roman" w:hAnsi="Times New Roman" w:cs="Times New Roman"/>
          <w:sz w:val="8"/>
          <w:szCs w:val="8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6B1BA6" w14:paraId="38217BC0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90DF94B" w14:textId="18CAB750" w:rsidR="00C1570A" w:rsidRPr="006B1BA6" w:rsidRDefault="006E29F1" w:rsidP="00C00B8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0" w:name="_Toc460495641"/>
            <w:bookmarkStart w:id="1" w:name="_Toc504380082"/>
            <w:r w:rsidRPr="006B1BA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Eiropas </w:t>
            </w:r>
            <w:r w:rsidR="001610EA" w:rsidRPr="006B1BA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Sociālā</w:t>
            </w:r>
            <w:r w:rsidRPr="006B1BA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fonda projekta iesniegums</w:t>
            </w:r>
            <w:bookmarkEnd w:id="0"/>
            <w:bookmarkEnd w:id="1"/>
          </w:p>
        </w:tc>
      </w:tr>
    </w:tbl>
    <w:p w14:paraId="779555DB" w14:textId="77777777" w:rsidR="00B70181" w:rsidRPr="006B1BA6" w:rsidRDefault="00B70181" w:rsidP="003C5410">
      <w:pPr>
        <w:rPr>
          <w:rFonts w:ascii="Times New Roman" w:hAnsi="Times New Roman" w:cs="Times New Roman"/>
          <w:sz w:val="8"/>
          <w:szCs w:val="8"/>
          <w:highlight w:val="yellow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823"/>
        <w:gridCol w:w="1842"/>
        <w:gridCol w:w="1476"/>
        <w:gridCol w:w="2345"/>
      </w:tblGrid>
      <w:tr w:rsidR="00CC50BE" w:rsidRPr="006B1BA6" w14:paraId="6BE00016" w14:textId="77777777" w:rsidTr="00943727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70B9BFC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Projekta nosaukums: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536BDBE7" w14:textId="7511A3FD" w:rsidR="00CC50BE" w:rsidRPr="006B1BA6" w:rsidRDefault="00CC50BE" w:rsidP="00A67F76">
            <w:pPr>
              <w:jc w:val="both"/>
              <w:rPr>
                <w:rFonts w:ascii="Times New Roman" w:hAnsi="Times New Roman"/>
              </w:rPr>
            </w:pPr>
          </w:p>
        </w:tc>
      </w:tr>
      <w:tr w:rsidR="00CC50BE" w:rsidRPr="006B1BA6" w14:paraId="7B35EB36" w14:textId="77777777" w:rsidTr="00855815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B703DA9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 xml:space="preserve">Specifiskā atbalsta mērķa/ pasākuma atlases kārtas numurs un nosaukums: </w:t>
            </w:r>
          </w:p>
        </w:tc>
        <w:tc>
          <w:tcPr>
            <w:tcW w:w="5663" w:type="dxa"/>
            <w:gridSpan w:val="3"/>
            <w:vAlign w:val="center"/>
          </w:tcPr>
          <w:p w14:paraId="6BFA44FF" w14:textId="2C59935E" w:rsidR="00CC50BE" w:rsidRPr="006B1BA6" w:rsidRDefault="00207936" w:rsidP="006E29F1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eastAsia="Calibri" w:hAnsi="Times New Roman" w:cs="Times New Roman"/>
                <w:sz w:val="24"/>
                <w:szCs w:val="24"/>
              </w:rPr>
              <w:t>8.2.3</w:t>
            </w:r>
            <w:r w:rsidR="006E29F1" w:rsidRPr="006B1BA6">
              <w:rPr>
                <w:rFonts w:ascii="Times New Roman" w:eastAsia="Calibri" w:hAnsi="Times New Roman" w:cs="Times New Roman"/>
                <w:sz w:val="24"/>
                <w:szCs w:val="24"/>
              </w:rPr>
              <w:t>.specifiskais atba</w:t>
            </w:r>
            <w:r w:rsidRPr="006B1BA6">
              <w:rPr>
                <w:rFonts w:ascii="Times New Roman" w:eastAsia="Calibri" w:hAnsi="Times New Roman" w:cs="Times New Roman"/>
                <w:sz w:val="24"/>
                <w:szCs w:val="24"/>
              </w:rPr>
              <w:t>lsta mērķis “Nodrošināt labāku pārvaldību augstākās izglītības institūcijās</w:t>
            </w:r>
            <w:r w:rsidR="006E29F1" w:rsidRPr="006B1BA6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B66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0BE" w:rsidRPr="006B1BA6" w14:paraId="1CA07BFF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E8D6B21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B1BA6">
              <w:rPr>
                <w:rFonts w:ascii="Times New Roman" w:hAnsi="Times New Roman" w:cs="Times New Roman"/>
                <w:b/>
              </w:rPr>
              <w:t xml:space="preserve">Projekta iesniedzējs: </w:t>
            </w:r>
          </w:p>
        </w:tc>
        <w:tc>
          <w:tcPr>
            <w:tcW w:w="5663" w:type="dxa"/>
            <w:gridSpan w:val="3"/>
            <w:vAlign w:val="center"/>
          </w:tcPr>
          <w:p w14:paraId="649AAB0A" w14:textId="78132715" w:rsidR="006E29F1" w:rsidRPr="006B1BA6" w:rsidRDefault="006E29F1" w:rsidP="00192ABE">
            <w:pPr>
              <w:tabs>
                <w:tab w:val="left" w:pos="600"/>
              </w:tabs>
              <w:jc w:val="both"/>
              <w:rPr>
                <w:rFonts w:ascii="Times New Roman" w:hAnsi="Times New Roman"/>
                <w:i/>
                <w:color w:val="0000FF"/>
                <w:highlight w:val="yellow"/>
              </w:rPr>
            </w:pPr>
          </w:p>
        </w:tc>
      </w:tr>
      <w:tr w:rsidR="00CC50BE" w:rsidRPr="006B1BA6" w14:paraId="562BD77E" w14:textId="77777777" w:rsidTr="00943727">
        <w:trPr>
          <w:trHeight w:val="5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3C1A58D" w14:textId="33608E78" w:rsidR="00CC50BE" w:rsidRPr="006B1BA6" w:rsidRDefault="00A806EB" w:rsidP="00A806EB">
            <w:pPr>
              <w:rPr>
                <w:rFonts w:ascii="Times New Roman" w:hAnsi="Times New Roman" w:cs="Times New Roman"/>
                <w:b/>
              </w:rPr>
            </w:pPr>
            <w:r w:rsidRPr="00A806EB">
              <w:rPr>
                <w:rFonts w:ascii="Times New Roman" w:hAnsi="Times New Roman" w:cs="Times New Roman"/>
                <w:b/>
              </w:rPr>
              <w:t>Nodokļu maksātāja reģistrācijas kods</w:t>
            </w:r>
            <w:r w:rsidR="00CC50BE" w:rsidRPr="006B1BA6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46F8E9BD" w14:textId="40CD0504" w:rsidR="00CC50BE" w:rsidRPr="006B1BA6" w:rsidRDefault="00CC50BE" w:rsidP="00A67F76">
            <w:pPr>
              <w:tabs>
                <w:tab w:val="left" w:pos="288"/>
              </w:tabs>
              <w:jc w:val="both"/>
              <w:rPr>
                <w:rFonts w:ascii="Times New Roman" w:hAnsi="Times New Roman"/>
                <w:color w:val="0000FF"/>
              </w:rPr>
            </w:pPr>
          </w:p>
        </w:tc>
      </w:tr>
      <w:tr w:rsidR="00CC50BE" w:rsidRPr="006B1BA6" w14:paraId="45023AE9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AF6E2D3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B1BA6">
              <w:rPr>
                <w:rFonts w:ascii="Times New Roman" w:hAnsi="Times New Roman" w:cs="Times New Roman"/>
                <w:b/>
              </w:rPr>
              <w:t xml:space="preserve">Projekta iesniedzēja veids: </w:t>
            </w:r>
          </w:p>
        </w:tc>
        <w:tc>
          <w:tcPr>
            <w:tcW w:w="5663" w:type="dxa"/>
            <w:gridSpan w:val="3"/>
            <w:vAlign w:val="center"/>
          </w:tcPr>
          <w:p w14:paraId="1DAB0597" w14:textId="144637B5" w:rsidR="00CC50BE" w:rsidRPr="006B1BA6" w:rsidRDefault="00CC50BE" w:rsidP="00A67F76">
            <w:pPr>
              <w:tabs>
                <w:tab w:val="left" w:pos="288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color w:val="0000FF"/>
                <w:highlight w:val="yellow"/>
              </w:rPr>
            </w:pPr>
          </w:p>
        </w:tc>
      </w:tr>
      <w:tr w:rsidR="00CC50BE" w:rsidRPr="006B1BA6" w14:paraId="534B98A8" w14:textId="77777777" w:rsidTr="00943727">
        <w:trPr>
          <w:trHeight w:val="564"/>
        </w:trPr>
        <w:tc>
          <w:tcPr>
            <w:tcW w:w="3823" w:type="dxa"/>
            <w:shd w:val="clear" w:color="auto" w:fill="D9D9D9" w:themeFill="background1" w:themeFillShade="D9"/>
          </w:tcPr>
          <w:p w14:paraId="019ADA4F" w14:textId="77777777" w:rsidR="00CC50BE" w:rsidRPr="006B1BA6" w:rsidRDefault="00CC50BE" w:rsidP="00CC50B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  <w:b/>
              </w:rPr>
              <w:t>Projekta iesniedzēja tips</w:t>
            </w:r>
            <w:r w:rsidRPr="006B1BA6">
              <w:rPr>
                <w:rFonts w:ascii="Times New Roman" w:hAnsi="Times New Roman" w:cs="Times New Roman"/>
              </w:rPr>
              <w:t xml:space="preserve"> </w:t>
            </w:r>
            <w:r w:rsidRPr="006B1BA6">
              <w:rPr>
                <w:rFonts w:ascii="Times New Roman" w:hAnsi="Times New Roman" w:cs="Times New Roman"/>
                <w:i/>
              </w:rPr>
              <w:t>(saskaņā ar regulas 651/2014</w:t>
            </w:r>
            <w:r w:rsidRPr="006B1BA6">
              <w:rPr>
                <w:rFonts w:ascii="Times New Roman" w:hAnsi="Times New Roman" w:cs="Times New Roman"/>
                <w:i/>
                <w:vertAlign w:val="superscript"/>
              </w:rPr>
              <w:footnoteReference w:id="1"/>
            </w:r>
            <w:r w:rsidRPr="006B1BA6">
              <w:rPr>
                <w:rFonts w:ascii="Times New Roman" w:hAnsi="Times New Roman" w:cs="Times New Roman"/>
                <w:i/>
              </w:rPr>
              <w:t xml:space="preserve"> 1.pielikumu</w:t>
            </w:r>
            <w:r w:rsidRPr="006B1BA6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2CB5BE20" w14:textId="64D3D8A5" w:rsidR="00CC50BE" w:rsidRPr="006B1BA6" w:rsidRDefault="00CC50BE" w:rsidP="00A67F76">
            <w:pPr>
              <w:jc w:val="both"/>
              <w:rPr>
                <w:rFonts w:ascii="Times New Roman" w:hAnsi="Times New Roman"/>
              </w:rPr>
            </w:pPr>
          </w:p>
        </w:tc>
      </w:tr>
      <w:tr w:rsidR="00CC50BE" w:rsidRPr="006B1BA6" w14:paraId="5F18D82E" w14:textId="77777777" w:rsidTr="00943727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62C51DE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B1BA6">
              <w:rPr>
                <w:rFonts w:ascii="Times New Roman" w:hAnsi="Times New Roman" w:cs="Times New Roman"/>
                <w:b/>
              </w:rPr>
              <w:t>Valsts budžeta finansēta institūcija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3D4D71F0" w14:textId="2D470A28" w:rsidR="008D0691" w:rsidRPr="006B1BA6" w:rsidRDefault="008D0691" w:rsidP="00132F0E">
            <w:pPr>
              <w:tabs>
                <w:tab w:val="left" w:pos="288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color w:val="0000FF"/>
              </w:rPr>
            </w:pPr>
          </w:p>
        </w:tc>
      </w:tr>
      <w:tr w:rsidR="00CC50BE" w:rsidRPr="006B1BA6" w14:paraId="2C54C4A2" w14:textId="77777777" w:rsidTr="00855815"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572A4E4D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B1BA6">
              <w:rPr>
                <w:rFonts w:ascii="Times New Roman" w:hAnsi="Times New Roman" w:cs="Times New Roman"/>
                <w:b/>
              </w:rPr>
              <w:t>Projekta iesniedzēja klasifikācija atbilstoši Vispārējās ekonomiskās darbības klasifikācijai NACE:</w:t>
            </w:r>
          </w:p>
        </w:tc>
        <w:tc>
          <w:tcPr>
            <w:tcW w:w="1842" w:type="dxa"/>
          </w:tcPr>
          <w:p w14:paraId="0D0AC7E7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B1BA6">
              <w:rPr>
                <w:rFonts w:ascii="Times New Roman" w:hAnsi="Times New Roman" w:cs="Times New Roman"/>
                <w:b/>
              </w:rPr>
              <w:t>NACE kods</w:t>
            </w:r>
          </w:p>
        </w:tc>
        <w:tc>
          <w:tcPr>
            <w:tcW w:w="3821" w:type="dxa"/>
            <w:gridSpan w:val="2"/>
            <w:vAlign w:val="center"/>
          </w:tcPr>
          <w:p w14:paraId="71A399EB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B1BA6">
              <w:rPr>
                <w:rFonts w:ascii="Times New Roman" w:hAnsi="Times New Roman" w:cs="Times New Roman"/>
                <w:b/>
              </w:rPr>
              <w:t>Ekonomiskās darbības nosaukums</w:t>
            </w:r>
          </w:p>
        </w:tc>
      </w:tr>
      <w:tr w:rsidR="00CC50BE" w:rsidRPr="006B1BA6" w14:paraId="7E7BAE06" w14:textId="77777777" w:rsidTr="0094372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4B0842DB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16F9BAC1" w14:textId="44A38700" w:rsidR="00CC50BE" w:rsidRPr="006B1BA6" w:rsidRDefault="00CC50BE" w:rsidP="008D0691">
            <w:pPr>
              <w:tabs>
                <w:tab w:val="left" w:pos="28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821" w:type="dxa"/>
            <w:gridSpan w:val="2"/>
          </w:tcPr>
          <w:p w14:paraId="5FE8BBDB" w14:textId="2E2B0D21" w:rsidR="00CC50BE" w:rsidRPr="006B1BA6" w:rsidRDefault="00CC50BE" w:rsidP="008D0691">
            <w:pPr>
              <w:tabs>
                <w:tab w:val="left" w:pos="289"/>
              </w:tabs>
              <w:jc w:val="both"/>
              <w:rPr>
                <w:rFonts w:ascii="Times New Roman" w:hAnsi="Times New Roman"/>
                <w:i/>
              </w:rPr>
            </w:pPr>
          </w:p>
        </w:tc>
      </w:tr>
      <w:tr w:rsidR="00CC50BE" w:rsidRPr="006B1BA6" w14:paraId="4062ABC6" w14:textId="77777777" w:rsidTr="00943727">
        <w:trPr>
          <w:trHeight w:val="516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69D02AD7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B1BA6">
              <w:rPr>
                <w:rFonts w:ascii="Times New Roman" w:hAnsi="Times New Roman" w:cs="Times New Roman"/>
                <w:b/>
              </w:rPr>
              <w:t>Juridiskā adrese:</w:t>
            </w:r>
          </w:p>
        </w:tc>
        <w:tc>
          <w:tcPr>
            <w:tcW w:w="5663" w:type="dxa"/>
            <w:gridSpan w:val="3"/>
            <w:shd w:val="clear" w:color="auto" w:fill="auto"/>
          </w:tcPr>
          <w:p w14:paraId="72087450" w14:textId="77777777" w:rsidR="00CC50BE" w:rsidRPr="006B1BA6" w:rsidRDefault="00CC50BE" w:rsidP="00CC50BE">
            <w:pPr>
              <w:tabs>
                <w:tab w:val="left" w:pos="900"/>
              </w:tabs>
              <w:jc w:val="both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6B8D0CC" w14:textId="77777777" w:rsidR="00CC50BE" w:rsidRPr="006B1BA6" w:rsidRDefault="00CC50BE" w:rsidP="00CC50BE">
            <w:pPr>
              <w:tabs>
                <w:tab w:val="left" w:pos="900"/>
              </w:tabs>
              <w:jc w:val="both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B2F06AA" w14:textId="77777777" w:rsidR="00CC50BE" w:rsidRPr="006B1BA6" w:rsidRDefault="00CC50BE" w:rsidP="00CC50BE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/>
                <w:b/>
                <w:sz w:val="20"/>
                <w:szCs w:val="20"/>
              </w:rPr>
              <w:t>Iela, mājas nosaukums, Nr./dzīvokļa Nr.:</w:t>
            </w:r>
          </w:p>
          <w:p w14:paraId="461F789B" w14:textId="77777777" w:rsidR="00CC50BE" w:rsidRPr="006B1BA6" w:rsidRDefault="00CC50BE" w:rsidP="00CC50BE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C50BE" w:rsidRPr="006B1BA6" w14:paraId="2CF5EDA7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2464A020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</w:tcPr>
          <w:p w14:paraId="435FB342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Republikas pilsēta</w:t>
            </w:r>
          </w:p>
        </w:tc>
        <w:tc>
          <w:tcPr>
            <w:tcW w:w="1476" w:type="dxa"/>
          </w:tcPr>
          <w:p w14:paraId="496CB754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Novads</w:t>
            </w:r>
          </w:p>
        </w:tc>
        <w:tc>
          <w:tcPr>
            <w:tcW w:w="2345" w:type="dxa"/>
          </w:tcPr>
          <w:p w14:paraId="6AC1EEE0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Novada pilsēta vai pagasts</w:t>
            </w:r>
          </w:p>
        </w:tc>
      </w:tr>
      <w:tr w:rsidR="00CC50BE" w:rsidRPr="006B1BA6" w14:paraId="26BE9B69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71AAF72E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46D9A5E8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Pasta indekss</w:t>
            </w:r>
          </w:p>
        </w:tc>
      </w:tr>
      <w:tr w:rsidR="00CC50BE" w:rsidRPr="006B1BA6" w14:paraId="7F26A088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795CD4B9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7959A547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E-pasts</w:t>
            </w:r>
          </w:p>
        </w:tc>
      </w:tr>
      <w:tr w:rsidR="00CC50BE" w:rsidRPr="006B1BA6" w14:paraId="22B3E592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07E97879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22BF5F33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Tīmekļa vietne</w:t>
            </w:r>
          </w:p>
        </w:tc>
      </w:tr>
      <w:tr w:rsidR="00CC50BE" w:rsidRPr="006B1BA6" w14:paraId="346B9184" w14:textId="77777777" w:rsidTr="00943727">
        <w:trPr>
          <w:trHeight w:val="531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6A7AD4CC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B1BA6">
              <w:rPr>
                <w:rFonts w:ascii="Times New Roman" w:hAnsi="Times New Roman" w:cs="Times New Roman"/>
                <w:b/>
              </w:rPr>
              <w:t xml:space="preserve">Kontaktinformācija: </w:t>
            </w:r>
          </w:p>
        </w:tc>
        <w:tc>
          <w:tcPr>
            <w:tcW w:w="5663" w:type="dxa"/>
            <w:gridSpan w:val="3"/>
            <w:shd w:val="clear" w:color="auto" w:fill="auto"/>
          </w:tcPr>
          <w:p w14:paraId="0EB34ABE" w14:textId="77777777" w:rsidR="00CC50BE" w:rsidRPr="006B1BA6" w:rsidRDefault="00CC50BE" w:rsidP="00CC50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/>
                <w:b/>
                <w:sz w:val="20"/>
                <w:szCs w:val="20"/>
              </w:rPr>
              <w:t>Kontaktpersonas Vārds, Uzvārds</w:t>
            </w:r>
          </w:p>
          <w:p w14:paraId="0F471133" w14:textId="77777777" w:rsidR="00CC50BE" w:rsidRPr="006B1BA6" w:rsidRDefault="00CC50BE" w:rsidP="00CC50BE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CC50BE" w:rsidRPr="006B1BA6" w14:paraId="2ECAEE7C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1DBA5371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101FCB67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Ieņemamais amats</w:t>
            </w:r>
          </w:p>
        </w:tc>
      </w:tr>
      <w:tr w:rsidR="00CC50BE" w:rsidRPr="006B1BA6" w14:paraId="56722F23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3A2BCA23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3CF6784E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Tālrunis</w:t>
            </w:r>
          </w:p>
        </w:tc>
      </w:tr>
      <w:tr w:rsidR="00CC50BE" w:rsidRPr="006B1BA6" w14:paraId="32C441B5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758733A5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5ED52A4A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E-pasts</w:t>
            </w:r>
          </w:p>
        </w:tc>
      </w:tr>
      <w:tr w:rsidR="00CC50BE" w:rsidRPr="006B1BA6" w14:paraId="78856B33" w14:textId="77777777" w:rsidTr="00943727">
        <w:trPr>
          <w:trHeight w:val="517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2E199B04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Korespondences adrese:</w:t>
            </w:r>
          </w:p>
          <w:p w14:paraId="275CAF43" w14:textId="77777777" w:rsidR="00CC50BE" w:rsidRPr="006B1BA6" w:rsidRDefault="00CC50BE" w:rsidP="00CC50B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B1BA6">
              <w:rPr>
                <w:rFonts w:ascii="Times New Roman" w:hAnsi="Times New Roman" w:cs="Times New Roman"/>
                <w:sz w:val="18"/>
                <w:szCs w:val="18"/>
              </w:rPr>
              <w:t>(aizpilda, ja atšķiras no juridiskās adreses)</w:t>
            </w:r>
          </w:p>
        </w:tc>
        <w:tc>
          <w:tcPr>
            <w:tcW w:w="5663" w:type="dxa"/>
            <w:gridSpan w:val="3"/>
            <w:shd w:val="clear" w:color="auto" w:fill="auto"/>
          </w:tcPr>
          <w:p w14:paraId="3C326888" w14:textId="77777777" w:rsidR="00CC50BE" w:rsidRPr="006B1BA6" w:rsidRDefault="00CC50BE" w:rsidP="00CC50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/>
                <w:b/>
                <w:sz w:val="20"/>
                <w:szCs w:val="20"/>
              </w:rPr>
              <w:t>Iela, mājas nosaukums, Nr./dzīvokļa Nr.</w:t>
            </w:r>
          </w:p>
          <w:p w14:paraId="74E10B8F" w14:textId="77777777" w:rsidR="00CC50BE" w:rsidRPr="006B1BA6" w:rsidRDefault="00CC50BE" w:rsidP="00CC50BE">
            <w:pPr>
              <w:rPr>
                <w:rFonts w:ascii="Times New Roman" w:hAnsi="Times New Roman"/>
              </w:rPr>
            </w:pPr>
          </w:p>
        </w:tc>
      </w:tr>
      <w:tr w:rsidR="00CC50BE" w:rsidRPr="006B1BA6" w14:paraId="3417021E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316E8647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</w:tcPr>
          <w:p w14:paraId="78222A48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Republikas pilsēta</w:t>
            </w:r>
          </w:p>
        </w:tc>
        <w:tc>
          <w:tcPr>
            <w:tcW w:w="1476" w:type="dxa"/>
          </w:tcPr>
          <w:p w14:paraId="51BCF9DA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Novads</w:t>
            </w:r>
          </w:p>
        </w:tc>
        <w:tc>
          <w:tcPr>
            <w:tcW w:w="2345" w:type="dxa"/>
          </w:tcPr>
          <w:p w14:paraId="59C9F709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Novada pilsēta vai pagasts</w:t>
            </w:r>
          </w:p>
        </w:tc>
      </w:tr>
      <w:tr w:rsidR="00CC50BE" w:rsidRPr="006B1BA6" w14:paraId="46516849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71B8F750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5FF49DAA" w14:textId="77777777" w:rsidR="00CC50BE" w:rsidRPr="006B1BA6" w:rsidRDefault="00CC50BE" w:rsidP="00CC50BE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Pasta indekss</w:t>
            </w:r>
          </w:p>
        </w:tc>
      </w:tr>
      <w:tr w:rsidR="00CC50BE" w:rsidRPr="006B1BA6" w14:paraId="46B77238" w14:textId="77777777" w:rsidTr="00943727">
        <w:trPr>
          <w:trHeight w:val="48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C1A9714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 xml:space="preserve">Projekta identifikācijas Nr.*: </w:t>
            </w:r>
          </w:p>
        </w:tc>
        <w:tc>
          <w:tcPr>
            <w:tcW w:w="5663" w:type="dxa"/>
            <w:gridSpan w:val="3"/>
            <w:vAlign w:val="center"/>
          </w:tcPr>
          <w:p w14:paraId="6322BCF2" w14:textId="507EE6F0" w:rsidR="00CC50BE" w:rsidRPr="006B1BA6" w:rsidRDefault="00CC50BE" w:rsidP="00CC50B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CC50BE" w:rsidRPr="006B1BA6" w14:paraId="2D237B49" w14:textId="77777777" w:rsidTr="00943727">
        <w:trPr>
          <w:trHeight w:val="54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6A5B42D" w14:textId="77777777" w:rsidR="00CC50BE" w:rsidRPr="006B1BA6" w:rsidRDefault="00CC50BE" w:rsidP="00CC50BE">
            <w:pPr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Projekta iesniegšanas datums*:</w:t>
            </w:r>
          </w:p>
        </w:tc>
        <w:tc>
          <w:tcPr>
            <w:tcW w:w="5663" w:type="dxa"/>
            <w:gridSpan w:val="3"/>
            <w:vAlign w:val="center"/>
          </w:tcPr>
          <w:p w14:paraId="1DFDD00E" w14:textId="2F6E5A28" w:rsidR="00CC50BE" w:rsidRPr="006B1BA6" w:rsidRDefault="00CC50BE" w:rsidP="00CC50BE">
            <w:pPr>
              <w:rPr>
                <w:rFonts w:ascii="Times New Roman" w:hAnsi="Times New Roman"/>
                <w:color w:val="0000FF"/>
              </w:rPr>
            </w:pPr>
          </w:p>
        </w:tc>
      </w:tr>
    </w:tbl>
    <w:p w14:paraId="453D5CF6" w14:textId="77777777" w:rsidR="00C1570A" w:rsidRPr="006B1BA6" w:rsidRDefault="00855815" w:rsidP="003C5410">
      <w:pPr>
        <w:rPr>
          <w:rFonts w:ascii="Times New Roman" w:hAnsi="Times New Roman" w:cs="Times New Roman"/>
          <w:sz w:val="18"/>
          <w:szCs w:val="18"/>
        </w:rPr>
      </w:pPr>
      <w:r w:rsidRPr="006B1BA6">
        <w:rPr>
          <w:rFonts w:ascii="Times New Roman" w:hAnsi="Times New Roman" w:cs="Times New Roman"/>
          <w:sz w:val="18"/>
          <w:szCs w:val="18"/>
        </w:rPr>
        <w:t>*Aizpilda CFLA</w:t>
      </w:r>
    </w:p>
    <w:p w14:paraId="5E24211B" w14:textId="77777777" w:rsidR="00C1570A" w:rsidRPr="006B1BA6" w:rsidRDefault="00C1570A" w:rsidP="003C5410">
      <w:pPr>
        <w:rPr>
          <w:rFonts w:ascii="Times New Roman" w:hAnsi="Times New Roman" w:cs="Times New Roman"/>
          <w:highlight w:val="yellow"/>
        </w:rPr>
      </w:pPr>
    </w:p>
    <w:p w14:paraId="2B16FD8C" w14:textId="77777777" w:rsidR="00B5771B" w:rsidRPr="006B1BA6" w:rsidRDefault="00B5771B" w:rsidP="003C5410">
      <w:pPr>
        <w:rPr>
          <w:rFonts w:ascii="Times New Roman" w:hAnsi="Times New Roman" w:cs="Times New Roman"/>
          <w:highlight w:val="yellow"/>
        </w:rPr>
      </w:pPr>
    </w:p>
    <w:p w14:paraId="27C6F887" w14:textId="77777777" w:rsidR="00136D56" w:rsidRPr="006B1BA6" w:rsidRDefault="00136D56" w:rsidP="003C5410">
      <w:pPr>
        <w:rPr>
          <w:rFonts w:ascii="Times New Roman" w:hAnsi="Times New Roman" w:cs="Times New Roman"/>
          <w:highlight w:val="yellow"/>
        </w:rPr>
      </w:pPr>
    </w:p>
    <w:p w14:paraId="2C09BD8D" w14:textId="77777777" w:rsidR="00B5771B" w:rsidRPr="006B1BA6" w:rsidRDefault="00B5771B" w:rsidP="003C5410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6B1BA6" w14:paraId="4587D1A3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0CB98DF6" w14:textId="2D072B55" w:rsidR="00C1570A" w:rsidRPr="006B1BA6" w:rsidRDefault="00855815" w:rsidP="00E30F51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2" w:name="_Toc504380083"/>
            <w:r w:rsidRPr="006B1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</w:t>
            </w:r>
            <w:r w:rsidR="00E30F51" w:rsidRPr="006B1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SADAĻA</w:t>
            </w:r>
            <w:r w:rsidRPr="006B1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PROJEKTA APRAKSTS</w:t>
            </w:r>
            <w:bookmarkEnd w:id="2"/>
          </w:p>
        </w:tc>
      </w:tr>
    </w:tbl>
    <w:p w14:paraId="068227B2" w14:textId="77777777" w:rsidR="00C1570A" w:rsidRPr="006B1BA6" w:rsidRDefault="00C1570A" w:rsidP="003C5410">
      <w:pPr>
        <w:rPr>
          <w:rFonts w:ascii="Times New Roman" w:hAnsi="Times New Roman" w:cs="Times New Roman"/>
          <w:sz w:val="8"/>
          <w:szCs w:val="8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6B1BA6" w14:paraId="1EBD7E6B" w14:textId="77777777" w:rsidTr="00B5771B">
        <w:tc>
          <w:tcPr>
            <w:tcW w:w="9486" w:type="dxa"/>
          </w:tcPr>
          <w:p w14:paraId="4A398419" w14:textId="5571FF14" w:rsidR="00B5771B" w:rsidRPr="006B1BA6" w:rsidRDefault="00B5771B" w:rsidP="0086730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3" w:name="_Toc504380084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Projekta kopsavilkums: projekta mērķis, galvenās darbības</w:t>
            </w:r>
            <w:r w:rsidR="00B10B77"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i</w:t>
            </w:r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lgums, kopējās izmaksas un plānotie rezultāti</w:t>
            </w:r>
            <w:bookmarkEnd w:id="3"/>
            <w:r w:rsidRPr="006B1BA6">
              <w:rPr>
                <w:rFonts w:ascii="Times New Roman" w:hAnsi="Times New Roman" w:cs="Times New Roman"/>
                <w:b/>
              </w:rPr>
              <w:t xml:space="preserve"> (&lt; </w:t>
            </w:r>
            <w:r w:rsidR="003D2B00" w:rsidRPr="006B1BA6">
              <w:rPr>
                <w:rFonts w:ascii="Times New Roman" w:hAnsi="Times New Roman" w:cs="Times New Roman"/>
                <w:b/>
              </w:rPr>
              <w:t xml:space="preserve">3000 </w:t>
            </w:r>
            <w:r w:rsidRPr="006B1BA6">
              <w:rPr>
                <w:rFonts w:ascii="Times New Roman" w:hAnsi="Times New Roman" w:cs="Times New Roman"/>
                <w:b/>
              </w:rPr>
              <w:t>zīmes</w:t>
            </w:r>
            <w:r w:rsidR="00E30F51" w:rsidRPr="006B1BA6">
              <w:rPr>
                <w:rFonts w:ascii="Times New Roman" w:hAnsi="Times New Roman" w:cs="Times New Roman"/>
                <w:b/>
              </w:rPr>
              <w:t xml:space="preserve"> </w:t>
            </w:r>
            <w:r w:rsidRPr="006B1BA6">
              <w:rPr>
                <w:rFonts w:ascii="Times New Roman" w:hAnsi="Times New Roman" w:cs="Times New Roman"/>
                <w:b/>
              </w:rPr>
              <w:t>&gt;)</w:t>
            </w:r>
          </w:p>
          <w:p w14:paraId="1B8D81E9" w14:textId="77777777" w:rsidR="00B5771B" w:rsidRPr="006B1BA6" w:rsidRDefault="00B5771B" w:rsidP="00B5771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(informācija pēc projekta apstiprināšanas tiks publicēta):</w:t>
            </w:r>
          </w:p>
        </w:tc>
      </w:tr>
      <w:tr w:rsidR="00B5771B" w:rsidRPr="006B1BA6" w14:paraId="37B20644" w14:textId="77777777" w:rsidTr="00B5771B">
        <w:trPr>
          <w:trHeight w:val="1606"/>
        </w:trPr>
        <w:tc>
          <w:tcPr>
            <w:tcW w:w="9486" w:type="dxa"/>
          </w:tcPr>
          <w:p w14:paraId="49BECC57" w14:textId="3785899F" w:rsidR="00B5771B" w:rsidRPr="006B1BA6" w:rsidRDefault="00B5771B" w:rsidP="006F3868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D42EB6E" w14:textId="77777777" w:rsidR="00262ADA" w:rsidRPr="006B1BA6" w:rsidRDefault="00262ADA" w:rsidP="003C5410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6B1BA6" w14:paraId="68D9476B" w14:textId="77777777" w:rsidTr="00B5771B">
        <w:tc>
          <w:tcPr>
            <w:tcW w:w="9486" w:type="dxa"/>
          </w:tcPr>
          <w:p w14:paraId="0B4ECB48" w14:textId="43554C92" w:rsidR="00B5771B" w:rsidRPr="006B1BA6" w:rsidRDefault="00B5771B" w:rsidP="007E61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4" w:name="_Toc504380085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mērķis un tā pamatojums</w:t>
            </w:r>
            <w:bookmarkEnd w:id="4"/>
            <w:r w:rsidRPr="006B1BA6">
              <w:rPr>
                <w:rFonts w:ascii="Times New Roman" w:hAnsi="Times New Roman" w:cs="Times New Roman"/>
                <w:b/>
              </w:rPr>
              <w:t xml:space="preserve"> (&lt; </w:t>
            </w:r>
            <w:r w:rsidR="007E61A9" w:rsidRPr="006B1BA6">
              <w:rPr>
                <w:rFonts w:ascii="Times New Roman" w:hAnsi="Times New Roman" w:cs="Times New Roman"/>
                <w:b/>
              </w:rPr>
              <w:t>3</w:t>
            </w:r>
            <w:r w:rsidR="006F5A77" w:rsidRPr="006B1BA6">
              <w:rPr>
                <w:rFonts w:ascii="Times New Roman" w:hAnsi="Times New Roman" w:cs="Times New Roman"/>
                <w:b/>
              </w:rPr>
              <w:t xml:space="preserve">000 </w:t>
            </w:r>
            <w:r w:rsidRPr="006B1BA6">
              <w:rPr>
                <w:rFonts w:ascii="Times New Roman" w:hAnsi="Times New Roman" w:cs="Times New Roman"/>
                <w:b/>
              </w:rPr>
              <w:t>zīmes &gt;):</w:t>
            </w:r>
          </w:p>
        </w:tc>
      </w:tr>
      <w:tr w:rsidR="00B5771B" w:rsidRPr="006B1BA6" w14:paraId="4A97F78E" w14:textId="77777777" w:rsidTr="00262ADA">
        <w:trPr>
          <w:trHeight w:val="1057"/>
        </w:trPr>
        <w:tc>
          <w:tcPr>
            <w:tcW w:w="9486" w:type="dxa"/>
          </w:tcPr>
          <w:p w14:paraId="7295D1E6" w14:textId="77777777" w:rsidR="003D2B00" w:rsidRPr="006B1BA6" w:rsidRDefault="003D2B00" w:rsidP="003D2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FF"/>
                <w:sz w:val="8"/>
                <w:szCs w:val="8"/>
                <w:highlight w:val="yellow"/>
              </w:rPr>
            </w:pPr>
          </w:p>
          <w:p w14:paraId="3408A468" w14:textId="18FD717B" w:rsidR="00B5771B" w:rsidRPr="008A21DA" w:rsidRDefault="00B5771B" w:rsidP="0080578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i/>
                <w:color w:val="0000FF"/>
              </w:rPr>
            </w:pPr>
          </w:p>
        </w:tc>
      </w:tr>
    </w:tbl>
    <w:p w14:paraId="16342F52" w14:textId="77777777" w:rsidR="00262ADA" w:rsidRPr="006B1BA6" w:rsidRDefault="00262ADA" w:rsidP="003C5410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6B1BA6" w14:paraId="5B81FF6A" w14:textId="77777777" w:rsidTr="00B5771B">
        <w:tc>
          <w:tcPr>
            <w:tcW w:w="9486" w:type="dxa"/>
          </w:tcPr>
          <w:p w14:paraId="6B08150F" w14:textId="0ED18A6C" w:rsidR="00B10B77" w:rsidRPr="006B1BA6" w:rsidRDefault="00B5771B" w:rsidP="00867305">
            <w:pPr>
              <w:pStyle w:val="Heading2"/>
              <w:numPr>
                <w:ilvl w:val="1"/>
                <w:numId w:val="1"/>
              </w:numPr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5" w:name="_Toc504380086"/>
            <w:r w:rsidRPr="006B1B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Problēmas un risinājuma apraksts, t.sk. mērķa grupu problēmu un risinājuma apraksts</w:t>
            </w:r>
            <w:bookmarkEnd w:id="5"/>
            <w:r w:rsidRPr="006B1B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301CCA19" w14:textId="20BD6167" w:rsidR="00B5771B" w:rsidRPr="006B1BA6" w:rsidRDefault="00842490" w:rsidP="00FD5D25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 xml:space="preserve">(&lt; </w:t>
            </w:r>
            <w:r w:rsidR="00FD5D25" w:rsidRPr="006B1BA6">
              <w:rPr>
                <w:rFonts w:ascii="Times New Roman" w:hAnsi="Times New Roman" w:cs="Times New Roman"/>
                <w:b/>
              </w:rPr>
              <w:t>15</w:t>
            </w:r>
            <w:r w:rsidR="006F5A77" w:rsidRPr="006B1BA6">
              <w:rPr>
                <w:rFonts w:ascii="Times New Roman" w:hAnsi="Times New Roman" w:cs="Times New Roman"/>
                <w:b/>
              </w:rPr>
              <w:t xml:space="preserve">000 </w:t>
            </w:r>
            <w:r w:rsidR="00B5771B" w:rsidRPr="006B1BA6">
              <w:rPr>
                <w:rFonts w:ascii="Times New Roman" w:hAnsi="Times New Roman" w:cs="Times New Roman"/>
                <w:b/>
              </w:rPr>
              <w:t>zīmes &gt;)</w:t>
            </w:r>
          </w:p>
        </w:tc>
      </w:tr>
      <w:tr w:rsidR="00B5771B" w:rsidRPr="006B1BA6" w14:paraId="52264E60" w14:textId="77777777" w:rsidTr="00262ADA">
        <w:trPr>
          <w:trHeight w:val="966"/>
        </w:trPr>
        <w:tc>
          <w:tcPr>
            <w:tcW w:w="9486" w:type="dxa"/>
          </w:tcPr>
          <w:p w14:paraId="4FB79D9C" w14:textId="3CC227C4" w:rsidR="00D833B9" w:rsidRPr="006B1BA6" w:rsidRDefault="00D833B9" w:rsidP="008057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14:paraId="79563FDF" w14:textId="77777777" w:rsidR="00262ADA" w:rsidRPr="006B1BA6" w:rsidRDefault="00262ADA" w:rsidP="003C5410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6B1BA6" w14:paraId="51B51E3A" w14:textId="77777777" w:rsidTr="00B5771B">
        <w:tc>
          <w:tcPr>
            <w:tcW w:w="9486" w:type="dxa"/>
          </w:tcPr>
          <w:p w14:paraId="7CDD528E" w14:textId="183CA3A1" w:rsidR="00B5771B" w:rsidRPr="006B1BA6" w:rsidRDefault="00B5771B" w:rsidP="007E61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6" w:name="_Toc504380087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mērķa grupas apraksts</w:t>
            </w:r>
            <w:bookmarkEnd w:id="6"/>
            <w:r w:rsidRPr="006B1BA6">
              <w:rPr>
                <w:rFonts w:ascii="Times New Roman" w:hAnsi="Times New Roman" w:cs="Times New Roman"/>
                <w:b/>
              </w:rPr>
              <w:t xml:space="preserve"> (&lt; </w:t>
            </w:r>
            <w:r w:rsidR="007E61A9" w:rsidRPr="006B1BA6">
              <w:rPr>
                <w:rFonts w:ascii="Times New Roman" w:hAnsi="Times New Roman" w:cs="Times New Roman"/>
                <w:b/>
              </w:rPr>
              <w:t>5</w:t>
            </w:r>
            <w:r w:rsidR="005B6EDB" w:rsidRPr="006B1BA6">
              <w:rPr>
                <w:rFonts w:ascii="Times New Roman" w:hAnsi="Times New Roman" w:cs="Times New Roman"/>
                <w:b/>
              </w:rPr>
              <w:t xml:space="preserve">000 </w:t>
            </w:r>
            <w:r w:rsidRPr="006B1BA6">
              <w:rPr>
                <w:rFonts w:ascii="Times New Roman" w:hAnsi="Times New Roman" w:cs="Times New Roman"/>
                <w:b/>
              </w:rPr>
              <w:t>zīmes &gt;)</w:t>
            </w:r>
          </w:p>
        </w:tc>
      </w:tr>
      <w:tr w:rsidR="00B5771B" w:rsidRPr="006B1BA6" w14:paraId="12C2C186" w14:textId="77777777" w:rsidTr="00262ADA">
        <w:trPr>
          <w:trHeight w:val="1407"/>
        </w:trPr>
        <w:tc>
          <w:tcPr>
            <w:tcW w:w="9486" w:type="dxa"/>
          </w:tcPr>
          <w:p w14:paraId="5549FEDA" w14:textId="4DF7318E" w:rsidR="00B5771B" w:rsidRPr="0080578C" w:rsidRDefault="00B5771B" w:rsidP="0080578C">
            <w:pPr>
              <w:spacing w:after="120"/>
              <w:jc w:val="both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14:paraId="5486DA5D" w14:textId="77777777" w:rsidR="00B5771B" w:rsidRPr="006B1BA6" w:rsidRDefault="00B5771B" w:rsidP="003C5410">
      <w:pPr>
        <w:rPr>
          <w:rFonts w:ascii="Times New Roman" w:hAnsi="Times New Roman" w:cs="Times New Roman"/>
          <w:highlight w:val="yellow"/>
        </w:rPr>
      </w:pPr>
    </w:p>
    <w:p w14:paraId="5E31D882" w14:textId="77777777" w:rsidR="00D227CA" w:rsidRPr="006B1BA6" w:rsidRDefault="00D227CA" w:rsidP="003C5410">
      <w:pPr>
        <w:rPr>
          <w:rFonts w:ascii="Times New Roman" w:hAnsi="Times New Roman" w:cs="Times New Roman"/>
          <w:highlight w:val="yellow"/>
        </w:rPr>
      </w:pPr>
    </w:p>
    <w:p w14:paraId="394BD2E9" w14:textId="77777777" w:rsidR="00D227CA" w:rsidRPr="006B1BA6" w:rsidRDefault="00D227CA" w:rsidP="003C5410">
      <w:pPr>
        <w:rPr>
          <w:rFonts w:ascii="Times New Roman" w:hAnsi="Times New Roman" w:cs="Times New Roman"/>
          <w:highlight w:val="yellow"/>
        </w:rPr>
      </w:pPr>
    </w:p>
    <w:p w14:paraId="2CE70CC3" w14:textId="77777777" w:rsidR="00D227CA" w:rsidRPr="006B1BA6" w:rsidRDefault="00D227CA" w:rsidP="003C5410">
      <w:pPr>
        <w:rPr>
          <w:rFonts w:ascii="Times New Roman" w:hAnsi="Times New Roman" w:cs="Times New Roman"/>
          <w:highlight w:val="yellow"/>
        </w:rPr>
        <w:sectPr w:rsidR="00D227CA" w:rsidRPr="006B1BA6" w:rsidSect="003C5410">
          <w:headerReference w:type="default" r:id="rId9"/>
          <w:headerReference w:type="first" r:id="rId10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106A32" w:rsidRPr="006B1BA6" w14:paraId="29F12212" w14:textId="77777777" w:rsidTr="00E3001C">
        <w:tc>
          <w:tcPr>
            <w:tcW w:w="14701" w:type="dxa"/>
            <w:shd w:val="clear" w:color="auto" w:fill="auto"/>
            <w:vAlign w:val="center"/>
          </w:tcPr>
          <w:p w14:paraId="688AA537" w14:textId="77777777" w:rsidR="00106A32" w:rsidRPr="006B1BA6" w:rsidRDefault="00106A32" w:rsidP="00E3001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7" w:name="_Toc472928373"/>
            <w:bookmarkStart w:id="8" w:name="_Toc504380088"/>
            <w:r w:rsidRPr="006B1BA6"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  <w:t>Projekta darbības un sasniedzamie rezultāti</w:t>
            </w:r>
            <w:bookmarkEnd w:id="7"/>
            <w:bookmarkEnd w:id="8"/>
            <w:r w:rsidRPr="006B1BA6">
              <w:rPr>
                <w:rFonts w:ascii="Times New Roman" w:hAnsi="Times New Roman"/>
                <w:b/>
              </w:rPr>
              <w:t>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1578"/>
        <w:gridCol w:w="2845"/>
        <w:gridCol w:w="1414"/>
        <w:gridCol w:w="871"/>
        <w:gridCol w:w="1106"/>
        <w:gridCol w:w="1016"/>
      </w:tblGrid>
      <w:tr w:rsidR="0046110B" w:rsidRPr="006B1BA6" w14:paraId="29583C7A" w14:textId="3FEA0D10" w:rsidTr="00106A32">
        <w:tc>
          <w:tcPr>
            <w:tcW w:w="703" w:type="dxa"/>
            <w:vMerge w:val="restart"/>
            <w:vAlign w:val="center"/>
          </w:tcPr>
          <w:p w14:paraId="54D7AC85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B1BA6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6B1BA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624" w:type="dxa"/>
            <w:vMerge w:val="restart"/>
            <w:vAlign w:val="center"/>
          </w:tcPr>
          <w:p w14:paraId="71024AD2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Projekta darbība*</w:t>
            </w:r>
          </w:p>
        </w:tc>
        <w:tc>
          <w:tcPr>
            <w:tcW w:w="5921" w:type="dxa"/>
            <w:vMerge w:val="restart"/>
            <w:vAlign w:val="center"/>
          </w:tcPr>
          <w:p w14:paraId="7FFD58B1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Projekta darbības apraksts </w:t>
            </w:r>
          </w:p>
          <w:p w14:paraId="354068A0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(&lt; 2500 zīmes katrai darbībai&gt;)</w:t>
            </w:r>
          </w:p>
        </w:tc>
        <w:tc>
          <w:tcPr>
            <w:tcW w:w="2129" w:type="dxa"/>
            <w:vMerge w:val="restart"/>
            <w:vAlign w:val="center"/>
          </w:tcPr>
          <w:p w14:paraId="02FA9261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Rezultāts </w:t>
            </w:r>
          </w:p>
        </w:tc>
        <w:tc>
          <w:tcPr>
            <w:tcW w:w="2308" w:type="dxa"/>
            <w:gridSpan w:val="2"/>
            <w:vAlign w:val="center"/>
          </w:tcPr>
          <w:p w14:paraId="61CE34F4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BA6">
              <w:rPr>
                <w:rFonts w:ascii="Times New Roman" w:hAnsi="Times New Roman" w:cs="Times New Roman"/>
                <w:b/>
                <w:sz w:val="18"/>
                <w:szCs w:val="18"/>
              </w:rPr>
              <w:t>Rezultāts skaitliskā izteiksmē</w:t>
            </w:r>
          </w:p>
        </w:tc>
        <w:tc>
          <w:tcPr>
            <w:tcW w:w="1016" w:type="dxa"/>
          </w:tcPr>
          <w:p w14:paraId="1103EBC4" w14:textId="5496E09C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BA6">
              <w:rPr>
                <w:rFonts w:ascii="Times New Roman" w:hAnsi="Times New Roman" w:cs="Times New Roman"/>
                <w:b/>
                <w:sz w:val="18"/>
                <w:szCs w:val="18"/>
              </w:rPr>
              <w:t>Iesaistītie partneri</w:t>
            </w:r>
            <w:r w:rsidRPr="006B1BA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46110B" w:rsidRPr="006B1BA6" w14:paraId="01E42E61" w14:textId="5E788695" w:rsidTr="00106A32">
        <w:tc>
          <w:tcPr>
            <w:tcW w:w="703" w:type="dxa"/>
            <w:vMerge/>
            <w:vAlign w:val="center"/>
          </w:tcPr>
          <w:p w14:paraId="3914CD6B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4" w:type="dxa"/>
            <w:vMerge/>
            <w:vAlign w:val="center"/>
          </w:tcPr>
          <w:p w14:paraId="6E194514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1" w:type="dxa"/>
            <w:vMerge/>
            <w:vAlign w:val="center"/>
          </w:tcPr>
          <w:p w14:paraId="5A7C0DD8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9" w:type="dxa"/>
            <w:vMerge/>
            <w:vAlign w:val="center"/>
          </w:tcPr>
          <w:p w14:paraId="642C01CA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074D98EC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BA6">
              <w:rPr>
                <w:rFonts w:ascii="Times New Roman" w:hAnsi="Times New Roman" w:cs="Times New Roman"/>
                <w:b/>
                <w:sz w:val="18"/>
                <w:szCs w:val="18"/>
              </w:rPr>
              <w:t>Skaits</w:t>
            </w:r>
          </w:p>
        </w:tc>
        <w:tc>
          <w:tcPr>
            <w:tcW w:w="1106" w:type="dxa"/>
            <w:vAlign w:val="center"/>
          </w:tcPr>
          <w:p w14:paraId="46F056D9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BA6">
              <w:rPr>
                <w:rFonts w:ascii="Times New Roman" w:hAnsi="Times New Roman" w:cs="Times New Roman"/>
                <w:b/>
                <w:sz w:val="18"/>
                <w:szCs w:val="18"/>
              </w:rPr>
              <w:t>Mērvienība</w:t>
            </w:r>
          </w:p>
        </w:tc>
        <w:tc>
          <w:tcPr>
            <w:tcW w:w="1016" w:type="dxa"/>
          </w:tcPr>
          <w:p w14:paraId="50CFEDCD" w14:textId="77777777" w:rsidR="0046110B" w:rsidRPr="006B1BA6" w:rsidRDefault="0046110B" w:rsidP="000F7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10B" w:rsidRPr="006B1BA6" w14:paraId="547BB7C9" w14:textId="53E2ABFC" w:rsidTr="00106A32">
        <w:tc>
          <w:tcPr>
            <w:tcW w:w="703" w:type="dxa"/>
          </w:tcPr>
          <w:p w14:paraId="29D3DE8F" w14:textId="65FC092B" w:rsidR="0046110B" w:rsidRPr="006B1BA6" w:rsidRDefault="0046110B" w:rsidP="00D26D00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2624" w:type="dxa"/>
          </w:tcPr>
          <w:p w14:paraId="400DEAF2" w14:textId="2E8CAE00" w:rsidR="0046110B" w:rsidRPr="006B1BA6" w:rsidRDefault="0046110B" w:rsidP="00E5713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5921" w:type="dxa"/>
          </w:tcPr>
          <w:p w14:paraId="70FB0BF8" w14:textId="05CD42EA" w:rsidR="0046110B" w:rsidRPr="006B1BA6" w:rsidRDefault="0046110B" w:rsidP="00FD5D25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2129" w:type="dxa"/>
          </w:tcPr>
          <w:p w14:paraId="6A0722ED" w14:textId="6E27BEBD" w:rsidR="0046110B" w:rsidRPr="006B1BA6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1202" w:type="dxa"/>
          </w:tcPr>
          <w:p w14:paraId="2ED3C56D" w14:textId="0E3A5050" w:rsidR="0046110B" w:rsidRPr="006B1BA6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1106" w:type="dxa"/>
          </w:tcPr>
          <w:p w14:paraId="0D49AC96" w14:textId="2E2CF832" w:rsidR="0046110B" w:rsidRPr="006B1BA6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1016" w:type="dxa"/>
          </w:tcPr>
          <w:p w14:paraId="39ECCC92" w14:textId="51DC8B24" w:rsidR="0046110B" w:rsidRPr="006B1BA6" w:rsidRDefault="0046110B" w:rsidP="00461460">
            <w:pPr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</w:tr>
      <w:tr w:rsidR="0046110B" w:rsidRPr="006B1BA6" w14:paraId="0906D22F" w14:textId="4C70D7B4" w:rsidTr="00106A32">
        <w:tc>
          <w:tcPr>
            <w:tcW w:w="703" w:type="dxa"/>
          </w:tcPr>
          <w:p w14:paraId="370ED0F3" w14:textId="2E5CE76A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2624" w:type="dxa"/>
          </w:tcPr>
          <w:p w14:paraId="4E72D889" w14:textId="10F8A84A" w:rsidR="0046110B" w:rsidRPr="006B1BA6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5921" w:type="dxa"/>
          </w:tcPr>
          <w:p w14:paraId="26E9ECF1" w14:textId="77777777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2129" w:type="dxa"/>
          </w:tcPr>
          <w:p w14:paraId="7733A5F9" w14:textId="77777777" w:rsidR="0046110B" w:rsidRPr="006B1BA6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1202" w:type="dxa"/>
          </w:tcPr>
          <w:p w14:paraId="13734C27" w14:textId="77777777" w:rsidR="0046110B" w:rsidRPr="006B1BA6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1106" w:type="dxa"/>
          </w:tcPr>
          <w:p w14:paraId="493D3009" w14:textId="77777777" w:rsidR="0046110B" w:rsidRPr="006B1BA6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1016" w:type="dxa"/>
          </w:tcPr>
          <w:p w14:paraId="200FE5FD" w14:textId="77777777" w:rsidR="0046110B" w:rsidRPr="006B1BA6" w:rsidRDefault="0046110B" w:rsidP="00461460">
            <w:pPr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</w:tr>
      <w:tr w:rsidR="0046110B" w:rsidRPr="006B1BA6" w14:paraId="16C91D35" w14:textId="1CF6ED55" w:rsidTr="00106A32">
        <w:tc>
          <w:tcPr>
            <w:tcW w:w="703" w:type="dxa"/>
          </w:tcPr>
          <w:p w14:paraId="65BA0088" w14:textId="428DB4E3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2624" w:type="dxa"/>
            <w:shd w:val="clear" w:color="auto" w:fill="D9D9D9" w:themeFill="background1" w:themeFillShade="D9"/>
          </w:tcPr>
          <w:p w14:paraId="2BB348BC" w14:textId="32CB767F" w:rsidR="0046110B" w:rsidRPr="006B1BA6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5921" w:type="dxa"/>
          </w:tcPr>
          <w:p w14:paraId="17FA1A48" w14:textId="02B0D90D" w:rsidR="0046110B" w:rsidRPr="006B1BA6" w:rsidRDefault="0046110B" w:rsidP="009C370B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2129" w:type="dxa"/>
          </w:tcPr>
          <w:p w14:paraId="70CF08A8" w14:textId="0A553A79" w:rsidR="0046110B" w:rsidRPr="00EE7242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1202" w:type="dxa"/>
          </w:tcPr>
          <w:p w14:paraId="518C0054" w14:textId="12ED4061" w:rsidR="0046110B" w:rsidRPr="00EE7242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1106" w:type="dxa"/>
          </w:tcPr>
          <w:p w14:paraId="02F5748E" w14:textId="0DF1DE63" w:rsidR="0046110B" w:rsidRPr="00EE7242" w:rsidRDefault="0046110B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1016" w:type="dxa"/>
          </w:tcPr>
          <w:p w14:paraId="47FBA83A" w14:textId="3D26A0C1" w:rsidR="0046110B" w:rsidRPr="00EE7242" w:rsidRDefault="0046110B" w:rsidP="00461460">
            <w:pPr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</w:tr>
      <w:tr w:rsidR="0046110B" w:rsidRPr="006B1BA6" w14:paraId="5B8BA704" w14:textId="1C718473" w:rsidTr="00106A32">
        <w:tc>
          <w:tcPr>
            <w:tcW w:w="703" w:type="dxa"/>
          </w:tcPr>
          <w:p w14:paraId="3C7227BC" w14:textId="6BDCED79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2624" w:type="dxa"/>
            <w:shd w:val="clear" w:color="auto" w:fill="D9D9D9" w:themeFill="background1" w:themeFillShade="D9"/>
          </w:tcPr>
          <w:p w14:paraId="026B3AF5" w14:textId="1AACA259" w:rsidR="00EE7242" w:rsidRPr="006B1BA6" w:rsidRDefault="00EE7242" w:rsidP="00461460">
            <w:pPr>
              <w:spacing w:line="259" w:lineRule="auto"/>
              <w:contextualSpacing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5921" w:type="dxa"/>
          </w:tcPr>
          <w:p w14:paraId="66C16C71" w14:textId="77777777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2129" w:type="dxa"/>
          </w:tcPr>
          <w:p w14:paraId="256A2809" w14:textId="77777777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1202" w:type="dxa"/>
          </w:tcPr>
          <w:p w14:paraId="748EAAD9" w14:textId="51613EA2" w:rsidR="0046110B" w:rsidRPr="006B1BA6" w:rsidRDefault="0046110B" w:rsidP="00EE7242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1106" w:type="dxa"/>
          </w:tcPr>
          <w:p w14:paraId="203D2EE9" w14:textId="0B97D226" w:rsidR="007463C0" w:rsidRPr="006B1BA6" w:rsidRDefault="007463C0" w:rsidP="007463C0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1016" w:type="dxa"/>
          </w:tcPr>
          <w:p w14:paraId="49F2FF47" w14:textId="77777777" w:rsidR="0046110B" w:rsidRPr="006B1BA6" w:rsidRDefault="0046110B" w:rsidP="008F2BC6">
            <w:pPr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</w:tr>
      <w:tr w:rsidR="0046110B" w:rsidRPr="006B1BA6" w14:paraId="31D690C5" w14:textId="0A3815EC" w:rsidTr="00106A32">
        <w:tc>
          <w:tcPr>
            <w:tcW w:w="703" w:type="dxa"/>
          </w:tcPr>
          <w:p w14:paraId="17932F61" w14:textId="158F1D31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</w:rPr>
            </w:pPr>
          </w:p>
        </w:tc>
        <w:tc>
          <w:tcPr>
            <w:tcW w:w="2624" w:type="dxa"/>
          </w:tcPr>
          <w:p w14:paraId="048D5770" w14:textId="77777777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5921" w:type="dxa"/>
          </w:tcPr>
          <w:p w14:paraId="3D6003D5" w14:textId="77777777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2129" w:type="dxa"/>
          </w:tcPr>
          <w:p w14:paraId="277FD94C" w14:textId="77777777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1202" w:type="dxa"/>
          </w:tcPr>
          <w:p w14:paraId="6EC0070F" w14:textId="77777777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1106" w:type="dxa"/>
          </w:tcPr>
          <w:p w14:paraId="57DBAB1B" w14:textId="77777777" w:rsidR="0046110B" w:rsidRPr="006B1BA6" w:rsidRDefault="0046110B" w:rsidP="008F2BC6">
            <w:pPr>
              <w:spacing w:line="259" w:lineRule="auto"/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  <w:tc>
          <w:tcPr>
            <w:tcW w:w="1016" w:type="dxa"/>
          </w:tcPr>
          <w:p w14:paraId="24ADAB05" w14:textId="77777777" w:rsidR="0046110B" w:rsidRPr="006B1BA6" w:rsidRDefault="0046110B" w:rsidP="008F2BC6">
            <w:pPr>
              <w:contextualSpacing/>
              <w:jc w:val="both"/>
              <w:rPr>
                <w:rFonts w:ascii="Times New Roman" w:eastAsia="ヒラギノ角ゴ Pro W3" w:hAnsi="Times New Roman"/>
                <w:i/>
                <w:color w:val="0000FF"/>
                <w:szCs w:val="24"/>
                <w:highlight w:val="yellow"/>
              </w:rPr>
            </w:pPr>
          </w:p>
        </w:tc>
      </w:tr>
      <w:tr w:rsidR="0046110B" w:rsidRPr="006B1BA6" w14:paraId="24DB984A" w14:textId="35869FB5" w:rsidTr="00106A32">
        <w:tc>
          <w:tcPr>
            <w:tcW w:w="703" w:type="dxa"/>
          </w:tcPr>
          <w:p w14:paraId="4DC3C9EE" w14:textId="77777777" w:rsidR="0046110B" w:rsidRPr="006B1BA6" w:rsidRDefault="0046110B" w:rsidP="008F2BC6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624" w:type="dxa"/>
          </w:tcPr>
          <w:p w14:paraId="6B26895F" w14:textId="77777777" w:rsidR="0046110B" w:rsidRPr="006B1BA6" w:rsidRDefault="0046110B" w:rsidP="008F2B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21" w:type="dxa"/>
          </w:tcPr>
          <w:p w14:paraId="40710084" w14:textId="77777777" w:rsidR="0046110B" w:rsidRPr="006B1BA6" w:rsidRDefault="0046110B" w:rsidP="008F2B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9" w:type="dxa"/>
          </w:tcPr>
          <w:p w14:paraId="4A2D9D4C" w14:textId="77777777" w:rsidR="0046110B" w:rsidRPr="006B1BA6" w:rsidRDefault="0046110B" w:rsidP="008F2B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2" w:type="dxa"/>
          </w:tcPr>
          <w:p w14:paraId="52F8422D" w14:textId="77777777" w:rsidR="0046110B" w:rsidRPr="006B1BA6" w:rsidRDefault="0046110B" w:rsidP="008F2B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6" w:type="dxa"/>
          </w:tcPr>
          <w:p w14:paraId="190FA2D3" w14:textId="77777777" w:rsidR="0046110B" w:rsidRPr="006B1BA6" w:rsidRDefault="0046110B" w:rsidP="008F2B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6" w:type="dxa"/>
          </w:tcPr>
          <w:p w14:paraId="08A9A1C6" w14:textId="77777777" w:rsidR="0046110B" w:rsidRPr="006B1BA6" w:rsidRDefault="0046110B" w:rsidP="008F2BC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76E238E" w14:textId="77777777" w:rsidR="00B5771B" w:rsidRPr="006B1BA6" w:rsidRDefault="000F78BC" w:rsidP="005E20A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B1BA6">
        <w:rPr>
          <w:rFonts w:ascii="Times New Roman" w:hAnsi="Times New Roman" w:cs="Times New Roman"/>
          <w:sz w:val="16"/>
          <w:szCs w:val="16"/>
        </w:rPr>
        <w:t xml:space="preserve">* Projekta darbībām jāsakrīt ar projekta īstenošanas laika grafikā (1.pielikums) norādīto. Jānorāda visas projekta ietvaros atbalstāmās darbības – gan tās, kas veiktas pirms projekta iesnieguma apstiprināšanas, gan tās, ko </w:t>
      </w:r>
      <w:r w:rsidR="005E20A6" w:rsidRPr="006B1BA6">
        <w:rPr>
          <w:rFonts w:ascii="Times New Roman" w:hAnsi="Times New Roman" w:cs="Times New Roman"/>
          <w:sz w:val="16"/>
          <w:szCs w:val="16"/>
        </w:rPr>
        <w:t>plānots veikt pēc projekta iesnieguma apstiprināšanas.</w:t>
      </w:r>
    </w:p>
    <w:p w14:paraId="7756BBCD" w14:textId="1CBABD7E" w:rsidR="005E20A6" w:rsidRPr="006B1BA6" w:rsidRDefault="0046110B" w:rsidP="005E20A6">
      <w:pPr>
        <w:spacing w:after="0"/>
        <w:rPr>
          <w:rFonts w:ascii="Times New Roman" w:hAnsi="Times New Roman" w:cs="Times New Roman"/>
          <w:sz w:val="6"/>
          <w:szCs w:val="6"/>
          <w:highlight w:val="yellow"/>
        </w:rPr>
      </w:pPr>
      <w:r w:rsidRPr="006B1BA6">
        <w:rPr>
          <w:rFonts w:ascii="Times New Roman" w:hAnsi="Times New Roman" w:cs="Times New Roman"/>
          <w:sz w:val="16"/>
          <w:szCs w:val="16"/>
        </w:rPr>
        <w:t>**norāda iesaistītā partnera numuru no 1.9.tabulas.</w:t>
      </w:r>
    </w:p>
    <w:p w14:paraId="15EBF046" w14:textId="77777777" w:rsidR="00D227CA" w:rsidRPr="006B1BA6" w:rsidRDefault="00D227CA" w:rsidP="005E20A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E20A6" w:rsidRPr="006B1BA6" w14:paraId="588AF234" w14:textId="77777777" w:rsidTr="001C2680">
        <w:trPr>
          <w:trHeight w:val="748"/>
        </w:trPr>
        <w:tc>
          <w:tcPr>
            <w:tcW w:w="9486" w:type="dxa"/>
            <w:vAlign w:val="center"/>
          </w:tcPr>
          <w:p w14:paraId="1AF588B9" w14:textId="02C2C398" w:rsidR="005E20A6" w:rsidRPr="006B1BA6" w:rsidRDefault="005E20A6" w:rsidP="0086730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9" w:name="_Toc504380089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Projektā sasniedzamie </w:t>
            </w:r>
            <w:r w:rsidR="00EE71C0"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uzraudzības rādītāji atbilstoši normatīvajos aktos par attiecīgā Eiropas Savienības fonda specifiskā atbalsta mērķa vai pasākuma  īstenošanu norādītajiem</w:t>
            </w:r>
            <w:bookmarkEnd w:id="9"/>
            <w:r w:rsidR="00EE71C0" w:rsidRPr="006B1BA6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09D0AD77" w14:textId="77777777" w:rsidR="00492C4D" w:rsidRPr="006B1BA6" w:rsidRDefault="00492C4D" w:rsidP="003C5410">
      <w:pPr>
        <w:rPr>
          <w:rFonts w:ascii="Times New Roman" w:hAnsi="Times New Roman" w:cs="Times New Roman"/>
          <w:sz w:val="8"/>
          <w:szCs w:val="8"/>
          <w:highlight w:val="yellow"/>
        </w:rPr>
      </w:pPr>
    </w:p>
    <w:p w14:paraId="3143680B" w14:textId="77777777" w:rsidR="00122971" w:rsidRPr="006B1BA6" w:rsidRDefault="00122971" w:rsidP="00122971">
      <w:pPr>
        <w:pStyle w:val="ListParagraph"/>
        <w:spacing w:after="0" w:line="256" w:lineRule="auto"/>
        <w:ind w:left="284" w:right="140"/>
        <w:jc w:val="both"/>
        <w:rPr>
          <w:rFonts w:ascii="Times New Roman" w:hAnsi="Times New Roman"/>
          <w:i/>
          <w:color w:val="0000FF"/>
          <w:highlight w:val="yellow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49"/>
        <w:gridCol w:w="3695"/>
        <w:gridCol w:w="709"/>
        <w:gridCol w:w="855"/>
        <w:gridCol w:w="992"/>
        <w:gridCol w:w="1276"/>
        <w:gridCol w:w="1417"/>
      </w:tblGrid>
      <w:tr w:rsidR="00A806EB" w:rsidRPr="00987CC7" w14:paraId="69CF358F" w14:textId="77777777" w:rsidTr="008A2038">
        <w:trPr>
          <w:trHeight w:val="376"/>
        </w:trPr>
        <w:tc>
          <w:tcPr>
            <w:tcW w:w="9493" w:type="dxa"/>
            <w:gridSpan w:val="7"/>
            <w:vAlign w:val="center"/>
          </w:tcPr>
          <w:p w14:paraId="6C2F3348" w14:textId="77777777" w:rsidR="00A806EB" w:rsidRPr="00987CC7" w:rsidRDefault="00A806EB" w:rsidP="008A2038">
            <w:pPr>
              <w:pStyle w:val="Heading3"/>
              <w:spacing w:before="0"/>
              <w:ind w:right="159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10" w:name="_Toc505342742"/>
            <w:r w:rsidRPr="00987CC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1.6.1. Iznākuma rādītāji</w:t>
            </w:r>
            <w:bookmarkEnd w:id="10"/>
          </w:p>
        </w:tc>
      </w:tr>
      <w:tr w:rsidR="00A806EB" w:rsidRPr="00987CC7" w14:paraId="28E640EE" w14:textId="77777777" w:rsidTr="007E23AD">
        <w:trPr>
          <w:trHeight w:val="425"/>
        </w:trPr>
        <w:tc>
          <w:tcPr>
            <w:tcW w:w="549" w:type="dxa"/>
            <w:vMerge w:val="restart"/>
            <w:vAlign w:val="center"/>
          </w:tcPr>
          <w:p w14:paraId="4D469813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3695" w:type="dxa"/>
            <w:vMerge w:val="restart"/>
            <w:vAlign w:val="center"/>
          </w:tcPr>
          <w:p w14:paraId="2844E4AD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b/>
                <w:sz w:val="20"/>
                <w:szCs w:val="20"/>
              </w:rPr>
              <w:t>Rādītāja nosaukums</w:t>
            </w:r>
          </w:p>
        </w:tc>
        <w:tc>
          <w:tcPr>
            <w:tcW w:w="2556" w:type="dxa"/>
            <w:gridSpan w:val="3"/>
            <w:vAlign w:val="center"/>
          </w:tcPr>
          <w:p w14:paraId="7605772B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Plānotā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vērtība</w:t>
            </w:r>
          </w:p>
        </w:tc>
        <w:tc>
          <w:tcPr>
            <w:tcW w:w="1276" w:type="dxa"/>
            <w:vMerge w:val="restart"/>
            <w:vAlign w:val="center"/>
          </w:tcPr>
          <w:p w14:paraId="4AB9A0E9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CC7">
              <w:rPr>
                <w:rFonts w:ascii="Times New Roman" w:hAnsi="Times New Roman" w:cs="Times New Roman"/>
                <w:b/>
                <w:sz w:val="18"/>
                <w:szCs w:val="18"/>
              </w:rPr>
              <w:t>Mērvienība</w:t>
            </w:r>
          </w:p>
        </w:tc>
        <w:tc>
          <w:tcPr>
            <w:tcW w:w="1417" w:type="dxa"/>
            <w:vMerge w:val="restart"/>
            <w:vAlign w:val="center"/>
          </w:tcPr>
          <w:p w14:paraId="4E5EE0E3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Piezīmes</w:t>
            </w:r>
          </w:p>
        </w:tc>
      </w:tr>
      <w:tr w:rsidR="00A806EB" w:rsidRPr="00987CC7" w14:paraId="61D3CECF" w14:textId="77777777" w:rsidTr="007E23AD">
        <w:tc>
          <w:tcPr>
            <w:tcW w:w="549" w:type="dxa"/>
            <w:vMerge/>
            <w:vAlign w:val="center"/>
          </w:tcPr>
          <w:p w14:paraId="2455A37C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5" w:type="dxa"/>
            <w:vMerge/>
            <w:vAlign w:val="center"/>
          </w:tcPr>
          <w:p w14:paraId="046D884B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125A38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CC7">
              <w:rPr>
                <w:rFonts w:ascii="Times New Roman" w:hAnsi="Times New Roman" w:cs="Times New Roman"/>
                <w:b/>
                <w:sz w:val="18"/>
                <w:szCs w:val="18"/>
              </w:rPr>
              <w:t>gads</w:t>
            </w:r>
          </w:p>
        </w:tc>
        <w:tc>
          <w:tcPr>
            <w:tcW w:w="855" w:type="dxa"/>
            <w:vAlign w:val="center"/>
          </w:tcPr>
          <w:p w14:paraId="501C004B" w14:textId="6314DA86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987CC7">
              <w:rPr>
                <w:rFonts w:ascii="Times New Roman" w:hAnsi="Times New Roman" w:cs="Times New Roman"/>
                <w:b/>
                <w:sz w:val="18"/>
                <w:szCs w:val="18"/>
              </w:rPr>
              <w:t>tarp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oftHyphen/>
            </w:r>
            <w:r w:rsidRPr="00987CC7">
              <w:rPr>
                <w:rFonts w:ascii="Times New Roman" w:hAnsi="Times New Roman" w:cs="Times New Roman"/>
                <w:b/>
                <w:sz w:val="18"/>
                <w:szCs w:val="18"/>
              </w:rPr>
              <w:t>vērtība</w:t>
            </w:r>
            <w:proofErr w:type="spellEnd"/>
          </w:p>
        </w:tc>
        <w:tc>
          <w:tcPr>
            <w:tcW w:w="992" w:type="dxa"/>
            <w:vAlign w:val="center"/>
          </w:tcPr>
          <w:p w14:paraId="5D441117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CC7">
              <w:rPr>
                <w:rFonts w:ascii="Times New Roman" w:hAnsi="Times New Roman" w:cs="Times New Roman"/>
                <w:b/>
                <w:sz w:val="18"/>
                <w:szCs w:val="18"/>
              </w:rPr>
              <w:t>gala vērtība</w:t>
            </w:r>
          </w:p>
        </w:tc>
        <w:tc>
          <w:tcPr>
            <w:tcW w:w="1276" w:type="dxa"/>
            <w:vMerge/>
            <w:vAlign w:val="center"/>
          </w:tcPr>
          <w:p w14:paraId="17508303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BED3E6" w14:textId="77777777" w:rsidR="00A806EB" w:rsidRPr="00987CC7" w:rsidRDefault="00A806EB" w:rsidP="008A2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6EB" w:rsidRPr="00987CC7" w14:paraId="12A60227" w14:textId="77777777" w:rsidTr="007E23AD">
        <w:tc>
          <w:tcPr>
            <w:tcW w:w="549" w:type="dxa"/>
          </w:tcPr>
          <w:p w14:paraId="15B1B424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95" w:type="dxa"/>
          </w:tcPr>
          <w:p w14:paraId="5D5893DB" w14:textId="77777777" w:rsidR="00A806EB" w:rsidRPr="00987CC7" w:rsidRDefault="00A806EB" w:rsidP="008A2038">
            <w:pPr>
              <w:rPr>
                <w:rFonts w:ascii="Times New Roman" w:hAnsi="Times New Roman" w:cs="Times New Roman"/>
              </w:rPr>
            </w:pPr>
            <w:r w:rsidRPr="00987CC7">
              <w:rPr>
                <w:rFonts w:ascii="Times New Roman" w:hAnsi="Times New Roman" w:cs="Times New Roman"/>
              </w:rPr>
              <w:t>Augstākās izglītības institūciju skaits, kurām piešķirts ESF atbalsts attīstības stratēģiju un rezultātu pārvaldības ieviešanai</w:t>
            </w:r>
          </w:p>
        </w:tc>
        <w:tc>
          <w:tcPr>
            <w:tcW w:w="709" w:type="dxa"/>
          </w:tcPr>
          <w:p w14:paraId="2A2D1D0A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5" w:type="dxa"/>
          </w:tcPr>
          <w:p w14:paraId="1FBFD25D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60970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5D4C463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sz w:val="20"/>
                <w:szCs w:val="20"/>
              </w:rPr>
              <w:t>Institūciju skaits</w:t>
            </w:r>
          </w:p>
        </w:tc>
        <w:tc>
          <w:tcPr>
            <w:tcW w:w="1417" w:type="dxa"/>
          </w:tcPr>
          <w:p w14:paraId="6E7ED45E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6EB" w:rsidRPr="00987CC7" w14:paraId="20D15654" w14:textId="77777777" w:rsidTr="007E23AD">
        <w:tc>
          <w:tcPr>
            <w:tcW w:w="549" w:type="dxa"/>
          </w:tcPr>
          <w:p w14:paraId="05AD4A25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95" w:type="dxa"/>
          </w:tcPr>
          <w:p w14:paraId="640214DA" w14:textId="77777777" w:rsidR="00A806EB" w:rsidRPr="00987CC7" w:rsidRDefault="00A806EB" w:rsidP="008A2038">
            <w:pPr>
              <w:rPr>
                <w:rFonts w:ascii="Times New Roman" w:hAnsi="Times New Roman" w:cs="Times New Roman"/>
              </w:rPr>
            </w:pPr>
            <w:r w:rsidRPr="00987CC7">
              <w:rPr>
                <w:rFonts w:ascii="Times New Roman" w:hAnsi="Times New Roman" w:cs="Times New Roman"/>
              </w:rPr>
              <w:t>Projektu ietvaros izveidotas, funkcionējošas studiju virzienu padomes (specifiskais iznākuma rādītājs)</w:t>
            </w:r>
          </w:p>
        </w:tc>
        <w:tc>
          <w:tcPr>
            <w:tcW w:w="709" w:type="dxa"/>
          </w:tcPr>
          <w:p w14:paraId="3EE6DDDD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5" w:type="dxa"/>
          </w:tcPr>
          <w:p w14:paraId="39DA4BFD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2" w:type="dxa"/>
          </w:tcPr>
          <w:p w14:paraId="06A2078C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0CFC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11084926" w14:textId="77777777" w:rsidR="00A806EB" w:rsidRPr="00987CC7" w:rsidRDefault="00A806EB" w:rsidP="008A2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C7">
              <w:rPr>
                <w:rFonts w:ascii="Times New Roman" w:hAnsi="Times New Roman" w:cs="Times New Roman"/>
                <w:sz w:val="20"/>
                <w:szCs w:val="20"/>
              </w:rPr>
              <w:t>Padomju skaits</w:t>
            </w:r>
          </w:p>
        </w:tc>
        <w:tc>
          <w:tcPr>
            <w:tcW w:w="1417" w:type="dxa"/>
          </w:tcPr>
          <w:p w14:paraId="05EAEEA1" w14:textId="0C88EBFC" w:rsidR="00A806EB" w:rsidRPr="00987CC7" w:rsidRDefault="00A806EB" w:rsidP="008A2038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D17F4C" w14:textId="77777777" w:rsidR="00F02C53" w:rsidRDefault="00F02C53" w:rsidP="00F02C53">
      <w:pPr>
        <w:rPr>
          <w:rFonts w:ascii="Times New Roman" w:hAnsi="Times New Roman" w:cs="Times New Roman"/>
          <w:color w:val="0000FF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45"/>
        <w:gridCol w:w="3278"/>
        <w:gridCol w:w="1701"/>
        <w:gridCol w:w="2268"/>
        <w:gridCol w:w="1701"/>
      </w:tblGrid>
      <w:tr w:rsidR="00A806EB" w:rsidRPr="00A806EB" w14:paraId="104C5909" w14:textId="77777777" w:rsidTr="008A2038">
        <w:trPr>
          <w:trHeight w:val="411"/>
        </w:trPr>
        <w:tc>
          <w:tcPr>
            <w:tcW w:w="9493" w:type="dxa"/>
            <w:gridSpan w:val="5"/>
            <w:vAlign w:val="center"/>
          </w:tcPr>
          <w:p w14:paraId="25A0438E" w14:textId="77777777" w:rsidR="00A806EB" w:rsidRPr="00A806EB" w:rsidRDefault="00A806EB" w:rsidP="00A806EB">
            <w:pPr>
              <w:keepNext/>
              <w:keepLines/>
              <w:spacing w:line="259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</w:rPr>
            </w:pPr>
            <w:bookmarkStart w:id="11" w:name="_Toc505342743"/>
            <w:r w:rsidRPr="00A806EB">
              <w:rPr>
                <w:rFonts w:ascii="Times New Roman" w:eastAsiaTheme="majorEastAsia" w:hAnsi="Times New Roman" w:cs="Times New Roman"/>
                <w:b/>
              </w:rPr>
              <w:t>1.6.2. Rezultāta rādītāji</w:t>
            </w:r>
            <w:bookmarkEnd w:id="11"/>
          </w:p>
        </w:tc>
      </w:tr>
      <w:tr w:rsidR="00A806EB" w:rsidRPr="00A806EB" w14:paraId="5ECDDA2C" w14:textId="77777777" w:rsidTr="008A2038">
        <w:trPr>
          <w:trHeight w:val="579"/>
        </w:trPr>
        <w:tc>
          <w:tcPr>
            <w:tcW w:w="545" w:type="dxa"/>
            <w:vAlign w:val="center"/>
          </w:tcPr>
          <w:p w14:paraId="5C005575" w14:textId="77777777" w:rsidR="00A806EB" w:rsidRPr="00A806EB" w:rsidRDefault="00A806EB" w:rsidP="00A806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6EB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3278" w:type="dxa"/>
            <w:vAlign w:val="center"/>
          </w:tcPr>
          <w:p w14:paraId="13DB4345" w14:textId="77777777" w:rsidR="00A806EB" w:rsidRPr="00A806EB" w:rsidRDefault="00A806EB" w:rsidP="00A806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6EB">
              <w:rPr>
                <w:rFonts w:ascii="Times New Roman" w:hAnsi="Times New Roman" w:cs="Times New Roman"/>
                <w:b/>
                <w:sz w:val="20"/>
                <w:szCs w:val="20"/>
              </w:rPr>
              <w:t>Rādītāja nosaukums</w:t>
            </w:r>
          </w:p>
        </w:tc>
        <w:tc>
          <w:tcPr>
            <w:tcW w:w="1701" w:type="dxa"/>
            <w:vAlign w:val="center"/>
          </w:tcPr>
          <w:p w14:paraId="5DB078C5" w14:textId="77777777" w:rsidR="00A806EB" w:rsidRPr="00A806EB" w:rsidRDefault="00A806EB" w:rsidP="00A806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6EB">
              <w:rPr>
                <w:rFonts w:ascii="Times New Roman" w:hAnsi="Times New Roman" w:cs="Times New Roman"/>
                <w:b/>
                <w:sz w:val="20"/>
                <w:szCs w:val="20"/>
              </w:rPr>
              <w:t>Plānotā vērtība</w:t>
            </w:r>
          </w:p>
        </w:tc>
        <w:tc>
          <w:tcPr>
            <w:tcW w:w="2268" w:type="dxa"/>
            <w:vAlign w:val="center"/>
          </w:tcPr>
          <w:p w14:paraId="5615FB13" w14:textId="77777777" w:rsidR="00A806EB" w:rsidRPr="00A806EB" w:rsidRDefault="00A806EB" w:rsidP="00A806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6EB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701" w:type="dxa"/>
            <w:vAlign w:val="center"/>
          </w:tcPr>
          <w:p w14:paraId="244DFC1E" w14:textId="77777777" w:rsidR="00A806EB" w:rsidRPr="00A806EB" w:rsidRDefault="00A806EB" w:rsidP="00A806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6EB">
              <w:rPr>
                <w:rFonts w:ascii="Times New Roman" w:hAnsi="Times New Roman" w:cs="Times New Roman"/>
                <w:b/>
                <w:sz w:val="20"/>
                <w:szCs w:val="20"/>
              </w:rPr>
              <w:t>Piezīmes</w:t>
            </w:r>
          </w:p>
        </w:tc>
      </w:tr>
      <w:tr w:rsidR="00A806EB" w:rsidRPr="00A806EB" w14:paraId="5F8B18EC" w14:textId="77777777" w:rsidTr="008A2038">
        <w:tc>
          <w:tcPr>
            <w:tcW w:w="545" w:type="dxa"/>
          </w:tcPr>
          <w:p w14:paraId="1A37AA92" w14:textId="77777777" w:rsidR="00A806EB" w:rsidRPr="00A806EB" w:rsidRDefault="00A806EB" w:rsidP="00A806E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06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8" w:type="dxa"/>
            <w:shd w:val="clear" w:color="auto" w:fill="auto"/>
          </w:tcPr>
          <w:p w14:paraId="64975BAF" w14:textId="77777777" w:rsidR="00A806EB" w:rsidRPr="00617A8E" w:rsidRDefault="00A806EB" w:rsidP="00A806E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3AD">
              <w:rPr>
                <w:rFonts w:ascii="Times New Roman" w:hAnsi="Times New Roman" w:cs="Times New Roman"/>
              </w:rPr>
              <w:t>Augstākās izglītības institūciju skaits, kuras ir ieviesušas attīstības stratēģijas un rezultātu pārvaldību</w:t>
            </w:r>
          </w:p>
        </w:tc>
        <w:tc>
          <w:tcPr>
            <w:tcW w:w="1701" w:type="dxa"/>
          </w:tcPr>
          <w:p w14:paraId="1DA52EB4" w14:textId="573E7A34" w:rsidR="00A806EB" w:rsidRPr="00A806EB" w:rsidRDefault="00A806EB" w:rsidP="00A806EB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color w:val="0000FF"/>
              </w:rPr>
            </w:pPr>
          </w:p>
        </w:tc>
        <w:tc>
          <w:tcPr>
            <w:tcW w:w="2268" w:type="dxa"/>
            <w:shd w:val="clear" w:color="auto" w:fill="auto"/>
          </w:tcPr>
          <w:p w14:paraId="64FD78F8" w14:textId="77777777" w:rsidR="00A806EB" w:rsidRPr="00A806EB" w:rsidRDefault="00A806EB" w:rsidP="00A806E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Institūciju skaits </w:t>
            </w:r>
          </w:p>
        </w:tc>
        <w:tc>
          <w:tcPr>
            <w:tcW w:w="1701" w:type="dxa"/>
          </w:tcPr>
          <w:p w14:paraId="6B16AA2B" w14:textId="77777777" w:rsidR="00A806EB" w:rsidRPr="00A806EB" w:rsidRDefault="00A806EB" w:rsidP="00A806E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B6465C1" w14:textId="77777777" w:rsidR="00A806EB" w:rsidRPr="00191BAB" w:rsidRDefault="00A806EB" w:rsidP="00F02C53">
      <w:pPr>
        <w:rPr>
          <w:rFonts w:ascii="Times New Roman" w:hAnsi="Times New Roman" w:cs="Times New Roman"/>
          <w:color w:val="0000FF"/>
        </w:rPr>
      </w:pPr>
    </w:p>
    <w:p w14:paraId="1D59E403" w14:textId="77777777" w:rsidR="00F02C53" w:rsidRPr="006B1BA6" w:rsidRDefault="00F02C53" w:rsidP="00F02C53">
      <w:pPr>
        <w:pStyle w:val="ListParagraph"/>
        <w:spacing w:after="120" w:line="240" w:lineRule="auto"/>
        <w:ind w:left="360" w:right="142"/>
        <w:contextualSpacing w:val="0"/>
        <w:jc w:val="both"/>
        <w:rPr>
          <w:rFonts w:ascii="Times New Roman" w:hAnsi="Times New Roman"/>
          <w:i/>
          <w:color w:val="0000FF"/>
        </w:rPr>
      </w:pPr>
    </w:p>
    <w:p w14:paraId="7893E17D" w14:textId="77777777" w:rsidR="006F63C2" w:rsidRPr="006B1BA6" w:rsidRDefault="006F63C2" w:rsidP="006F63C2">
      <w:pPr>
        <w:spacing w:after="0"/>
        <w:ind w:right="140"/>
        <w:jc w:val="both"/>
        <w:rPr>
          <w:rFonts w:ascii="Times New Roman" w:hAnsi="Times New Roman"/>
          <w:i/>
          <w:color w:val="0000FF"/>
          <w:sz w:val="8"/>
          <w:szCs w:val="8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663"/>
      </w:tblGrid>
      <w:tr w:rsidR="0069063A" w:rsidRPr="006B1BA6" w14:paraId="33A80DC1" w14:textId="77777777" w:rsidTr="0069063A">
        <w:tc>
          <w:tcPr>
            <w:tcW w:w="9486" w:type="dxa"/>
            <w:gridSpan w:val="2"/>
            <w:vAlign w:val="center"/>
          </w:tcPr>
          <w:p w14:paraId="5FE01C3C" w14:textId="4170D9BC" w:rsidR="0069063A" w:rsidRPr="006B1BA6" w:rsidRDefault="0069063A" w:rsidP="00867305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</w:rPr>
              <w:t xml:space="preserve"> </w:t>
            </w:r>
            <w:bookmarkStart w:id="12" w:name="_Toc504380091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īstenošanas vieta</w:t>
            </w:r>
            <w:bookmarkEnd w:id="12"/>
            <w:r w:rsidRPr="006B1BA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E038C" w:rsidRPr="006B1BA6" w14:paraId="72A76EA9" w14:textId="77777777" w:rsidTr="0069063A">
        <w:tc>
          <w:tcPr>
            <w:tcW w:w="3823" w:type="dxa"/>
            <w:vAlign w:val="center"/>
          </w:tcPr>
          <w:p w14:paraId="5124646D" w14:textId="77777777" w:rsidR="00DE038C" w:rsidRPr="006B1BA6" w:rsidRDefault="00DE038C" w:rsidP="00DE038C">
            <w:pPr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 xml:space="preserve">1.7.1. Projekta īstenošanas adrese* </w:t>
            </w:r>
          </w:p>
        </w:tc>
        <w:tc>
          <w:tcPr>
            <w:tcW w:w="5663" w:type="dxa"/>
          </w:tcPr>
          <w:p w14:paraId="7BE3F127" w14:textId="711F3F11" w:rsidR="00DE038C" w:rsidRPr="0080578C" w:rsidRDefault="00DE038C" w:rsidP="0080578C">
            <w:pPr>
              <w:tabs>
                <w:tab w:val="left" w:pos="288"/>
              </w:tabs>
              <w:spacing w:after="120"/>
              <w:jc w:val="both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DE038C" w:rsidRPr="006B1BA6" w14:paraId="6331915C" w14:textId="77777777" w:rsidTr="0069063A">
        <w:tc>
          <w:tcPr>
            <w:tcW w:w="3823" w:type="dxa"/>
            <w:vAlign w:val="center"/>
          </w:tcPr>
          <w:p w14:paraId="1C4D2F39" w14:textId="2CE9B8B2" w:rsidR="00DE038C" w:rsidRPr="006B1BA6" w:rsidRDefault="00DE038C" w:rsidP="00EE5136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Visa Latvija</w:t>
            </w:r>
          </w:p>
        </w:tc>
        <w:tc>
          <w:tcPr>
            <w:tcW w:w="5663" w:type="dxa"/>
          </w:tcPr>
          <w:p w14:paraId="581971DA" w14:textId="77777777" w:rsidR="00DE038C" w:rsidRPr="006B1BA6" w:rsidRDefault="00DE038C" w:rsidP="00DE038C">
            <w:pPr>
              <w:rPr>
                <w:rFonts w:ascii="Times New Roman" w:hAnsi="Times New Roman" w:cs="Times New Roman"/>
              </w:rPr>
            </w:pPr>
          </w:p>
        </w:tc>
      </w:tr>
    </w:tbl>
    <w:p w14:paraId="390F649D" w14:textId="77777777" w:rsidR="00AC7492" w:rsidRPr="006B1BA6" w:rsidRDefault="005F31ED" w:rsidP="00AC7492">
      <w:pPr>
        <w:spacing w:before="120"/>
        <w:ind w:left="142" w:right="-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B1BA6">
        <w:rPr>
          <w:rFonts w:ascii="Times New Roman" w:hAnsi="Times New Roman" w:cs="Times New Roman"/>
          <w:sz w:val="18"/>
          <w:szCs w:val="18"/>
        </w:rPr>
        <w:t xml:space="preserve">* </w:t>
      </w:r>
      <w:r w:rsidR="00AC7492" w:rsidRPr="006B1BA6">
        <w:rPr>
          <w:rFonts w:ascii="Times New Roman" w:hAnsi="Times New Roman" w:cs="Times New Roman"/>
          <w:i/>
          <w:sz w:val="18"/>
          <w:szCs w:val="18"/>
        </w:rPr>
        <w:t>Jānorāda faktiskā projekta īstenošanas vietas adrese, ja īstenošanas vietas ir plānotas vairākas, iekļaujot papildus tabulu/</w:t>
      </w:r>
      <w:proofErr w:type="spellStart"/>
      <w:r w:rsidR="00AC7492" w:rsidRPr="006B1BA6">
        <w:rPr>
          <w:rFonts w:ascii="Times New Roman" w:hAnsi="Times New Roman" w:cs="Times New Roman"/>
          <w:i/>
          <w:sz w:val="18"/>
          <w:szCs w:val="18"/>
        </w:rPr>
        <w:t>as</w:t>
      </w:r>
      <w:proofErr w:type="spellEnd"/>
    </w:p>
    <w:p w14:paraId="1E93B4CD" w14:textId="77777777" w:rsidR="00FB52CB" w:rsidRPr="006B1BA6" w:rsidRDefault="00FB52CB" w:rsidP="00AC7492">
      <w:pPr>
        <w:spacing w:before="120"/>
        <w:ind w:left="142" w:right="-2" w:hanging="142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1275"/>
        <w:gridCol w:w="2120"/>
      </w:tblGrid>
      <w:tr w:rsidR="00AA090D" w:rsidRPr="006B1BA6" w14:paraId="173CDAC5" w14:textId="77777777" w:rsidTr="00E3001C">
        <w:trPr>
          <w:trHeight w:val="437"/>
        </w:trPr>
        <w:tc>
          <w:tcPr>
            <w:tcW w:w="9486" w:type="dxa"/>
            <w:gridSpan w:val="4"/>
            <w:shd w:val="clear" w:color="auto" w:fill="auto"/>
            <w:vAlign w:val="center"/>
          </w:tcPr>
          <w:p w14:paraId="772575A6" w14:textId="77777777" w:rsidR="00AA090D" w:rsidRPr="006B1BA6" w:rsidRDefault="00AA090D" w:rsidP="00AA090D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bookmarkStart w:id="13" w:name="_Toc504380093"/>
            <w:r w:rsidRPr="006B1BA6">
              <w:rPr>
                <w:rFonts w:ascii="Times New Roman" w:eastAsia="Times New Roman" w:hAnsi="Times New Roman" w:cs="Times New Roman"/>
                <w:b/>
              </w:rPr>
              <w:t xml:space="preserve">1.9. </w:t>
            </w:r>
            <w:bookmarkStart w:id="14" w:name="_Toc472928377"/>
            <w:r w:rsidRPr="006B1BA6">
              <w:rPr>
                <w:rFonts w:ascii="Times New Roman" w:eastAsia="Times New Roman" w:hAnsi="Times New Roman" w:cs="Times New Roman"/>
                <w:b/>
              </w:rPr>
              <w:t>Informācija par partneri (-</w:t>
            </w:r>
            <w:proofErr w:type="spellStart"/>
            <w:r w:rsidRPr="006B1BA6">
              <w:rPr>
                <w:rFonts w:ascii="Times New Roman" w:eastAsia="Times New Roman" w:hAnsi="Times New Roman" w:cs="Times New Roman"/>
                <w:b/>
              </w:rPr>
              <w:t>iem</w:t>
            </w:r>
            <w:proofErr w:type="spellEnd"/>
            <w:r w:rsidRPr="006B1BA6">
              <w:rPr>
                <w:rFonts w:ascii="Times New Roman" w:eastAsia="Times New Roman" w:hAnsi="Times New Roman" w:cs="Times New Roman"/>
                <w:b/>
              </w:rPr>
              <w:t>)</w:t>
            </w:r>
            <w:bookmarkEnd w:id="13"/>
            <w:bookmarkEnd w:id="14"/>
          </w:p>
          <w:p w14:paraId="4A9F2D20" w14:textId="77777777" w:rsidR="00750BF2" w:rsidRPr="006B1BA6" w:rsidRDefault="00750BF2" w:rsidP="00AA090D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  <w:p w14:paraId="731F6A45" w14:textId="77777777" w:rsidR="00AA090D" w:rsidRPr="006B1BA6" w:rsidRDefault="00AA090D" w:rsidP="00AA090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FF"/>
                <w:highlight w:val="yellow"/>
              </w:rPr>
            </w:pPr>
            <w:r w:rsidRPr="006B1BA6">
              <w:rPr>
                <w:rFonts w:ascii="Times New Roman" w:eastAsia="Calibri" w:hAnsi="Times New Roman" w:cs="Times New Roman"/>
                <w:i/>
                <w:color w:val="0000FF"/>
                <w:highlight w:val="yellow"/>
              </w:rPr>
              <w:t xml:space="preserve"> </w:t>
            </w:r>
          </w:p>
        </w:tc>
      </w:tr>
      <w:tr w:rsidR="00750BF2" w:rsidRPr="006B1BA6" w14:paraId="50163FBC" w14:textId="77777777" w:rsidTr="00E3001C">
        <w:trPr>
          <w:trHeight w:val="569"/>
        </w:trPr>
        <w:tc>
          <w:tcPr>
            <w:tcW w:w="9486" w:type="dxa"/>
            <w:gridSpan w:val="4"/>
            <w:shd w:val="clear" w:color="auto" w:fill="auto"/>
            <w:vAlign w:val="center"/>
          </w:tcPr>
          <w:p w14:paraId="596D45A9" w14:textId="77777777" w:rsidR="00750BF2" w:rsidRPr="006B1BA6" w:rsidRDefault="00750BF2" w:rsidP="0080578C">
            <w:pPr>
              <w:spacing w:after="0" w:line="256" w:lineRule="auto"/>
              <w:ind w:left="288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FF"/>
              </w:rPr>
            </w:pPr>
          </w:p>
        </w:tc>
      </w:tr>
      <w:tr w:rsidR="00AA090D" w:rsidRPr="006B1BA6" w14:paraId="10C88DD6" w14:textId="77777777" w:rsidTr="00E3001C">
        <w:trPr>
          <w:trHeight w:val="569"/>
        </w:trPr>
        <w:tc>
          <w:tcPr>
            <w:tcW w:w="3823" w:type="dxa"/>
            <w:shd w:val="clear" w:color="auto" w:fill="auto"/>
            <w:vAlign w:val="center"/>
          </w:tcPr>
          <w:p w14:paraId="14A17B3B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1.9.1. Partnera nosaukums*: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242A95FB" w14:textId="6E935460" w:rsidR="006A4731" w:rsidRPr="0080578C" w:rsidRDefault="006A4731" w:rsidP="0080578C">
            <w:pPr>
              <w:tabs>
                <w:tab w:val="left" w:pos="175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color w:val="0000FF"/>
              </w:rPr>
            </w:pPr>
          </w:p>
        </w:tc>
      </w:tr>
      <w:tr w:rsidR="00AA090D" w:rsidRPr="006B1BA6" w14:paraId="17934B49" w14:textId="77777777" w:rsidTr="00E3001C">
        <w:tc>
          <w:tcPr>
            <w:tcW w:w="3823" w:type="dxa"/>
            <w:shd w:val="clear" w:color="auto" w:fill="auto"/>
            <w:vAlign w:val="center"/>
          </w:tcPr>
          <w:p w14:paraId="78F60170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Reģistrācijas numurs/ </w:t>
            </w:r>
          </w:p>
          <w:p w14:paraId="10A21675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Nodokļu maksātāja reģistrācijas numurs: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35444838" w14:textId="2518D552" w:rsidR="00AA090D" w:rsidRPr="0080578C" w:rsidRDefault="00AA090D" w:rsidP="008057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090D" w:rsidRPr="006B1BA6" w14:paraId="27999E9A" w14:textId="77777777" w:rsidTr="00E3001C">
        <w:trPr>
          <w:trHeight w:val="367"/>
        </w:trPr>
        <w:tc>
          <w:tcPr>
            <w:tcW w:w="3823" w:type="dxa"/>
            <w:shd w:val="clear" w:color="auto" w:fill="auto"/>
            <w:vAlign w:val="center"/>
          </w:tcPr>
          <w:p w14:paraId="08BBF92E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Partnera veids:</w:t>
            </w:r>
          </w:p>
        </w:tc>
        <w:tc>
          <w:tcPr>
            <w:tcW w:w="5663" w:type="dxa"/>
            <w:gridSpan w:val="3"/>
            <w:vAlign w:val="center"/>
          </w:tcPr>
          <w:p w14:paraId="409B79BA" w14:textId="193F8529" w:rsidR="00AA090D" w:rsidRPr="006B1BA6" w:rsidRDefault="00AA090D" w:rsidP="00EC4724">
            <w:pPr>
              <w:spacing w:after="0" w:line="256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  <w:tr w:rsidR="00AA090D" w:rsidRPr="006B1BA6" w14:paraId="6ACC62F3" w14:textId="77777777" w:rsidTr="00E3001C">
        <w:trPr>
          <w:trHeight w:val="413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4B663F1B" w14:textId="5ADBC0AF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Juridiskā adrese:</w:t>
            </w:r>
          </w:p>
        </w:tc>
        <w:tc>
          <w:tcPr>
            <w:tcW w:w="5663" w:type="dxa"/>
            <w:gridSpan w:val="3"/>
            <w:shd w:val="clear" w:color="auto" w:fill="auto"/>
          </w:tcPr>
          <w:p w14:paraId="211490DF" w14:textId="77777777" w:rsidR="00AA090D" w:rsidRPr="006B1BA6" w:rsidRDefault="00AA090D" w:rsidP="00AA09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Iela, mājas nosaukums, Nr./ dzīvokļa Nr.</w:t>
            </w:r>
          </w:p>
          <w:p w14:paraId="2D066E90" w14:textId="77777777" w:rsidR="00AA090D" w:rsidRPr="006B1BA6" w:rsidRDefault="00AA090D" w:rsidP="00AA09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090D" w:rsidRPr="006B1BA6" w14:paraId="4FD7C303" w14:textId="77777777" w:rsidTr="00E3001C">
        <w:trPr>
          <w:trHeight w:val="688"/>
        </w:trPr>
        <w:tc>
          <w:tcPr>
            <w:tcW w:w="3823" w:type="dxa"/>
            <w:vMerge/>
            <w:shd w:val="clear" w:color="auto" w:fill="auto"/>
            <w:vAlign w:val="center"/>
          </w:tcPr>
          <w:p w14:paraId="3DFCFFE9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DF25C65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Republikas pilsēta</w:t>
            </w:r>
          </w:p>
        </w:tc>
        <w:tc>
          <w:tcPr>
            <w:tcW w:w="1275" w:type="dxa"/>
            <w:shd w:val="clear" w:color="auto" w:fill="auto"/>
          </w:tcPr>
          <w:p w14:paraId="45CF64DC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Novads</w:t>
            </w:r>
          </w:p>
        </w:tc>
        <w:tc>
          <w:tcPr>
            <w:tcW w:w="2120" w:type="dxa"/>
            <w:shd w:val="clear" w:color="auto" w:fill="auto"/>
          </w:tcPr>
          <w:p w14:paraId="405D216A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Novada pilsēta vai pagasts</w:t>
            </w:r>
          </w:p>
        </w:tc>
      </w:tr>
      <w:tr w:rsidR="00AA090D" w:rsidRPr="006B1BA6" w14:paraId="0800CC80" w14:textId="77777777" w:rsidTr="00E3001C">
        <w:tc>
          <w:tcPr>
            <w:tcW w:w="3823" w:type="dxa"/>
            <w:vMerge/>
            <w:shd w:val="clear" w:color="auto" w:fill="auto"/>
            <w:vAlign w:val="center"/>
          </w:tcPr>
          <w:p w14:paraId="23612C53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61EE24A6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Pasta indekss</w:t>
            </w:r>
          </w:p>
        </w:tc>
      </w:tr>
      <w:tr w:rsidR="00AA090D" w:rsidRPr="006B1BA6" w14:paraId="7B2E45DC" w14:textId="77777777" w:rsidTr="00E3001C">
        <w:tc>
          <w:tcPr>
            <w:tcW w:w="3823" w:type="dxa"/>
            <w:vMerge/>
            <w:shd w:val="clear" w:color="auto" w:fill="auto"/>
            <w:vAlign w:val="center"/>
          </w:tcPr>
          <w:p w14:paraId="21B1F5F6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43359F55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E-pasts</w:t>
            </w:r>
          </w:p>
        </w:tc>
      </w:tr>
      <w:tr w:rsidR="00AA090D" w:rsidRPr="006B1BA6" w14:paraId="1CD89655" w14:textId="77777777" w:rsidTr="00E3001C">
        <w:tc>
          <w:tcPr>
            <w:tcW w:w="3823" w:type="dxa"/>
            <w:vMerge/>
            <w:shd w:val="clear" w:color="auto" w:fill="auto"/>
            <w:vAlign w:val="center"/>
          </w:tcPr>
          <w:p w14:paraId="393AFBCA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26DA3965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Tīmekļa vietne</w:t>
            </w:r>
          </w:p>
        </w:tc>
      </w:tr>
      <w:tr w:rsidR="00AA090D" w:rsidRPr="006B1BA6" w14:paraId="3DC750E0" w14:textId="77777777" w:rsidTr="00E3001C">
        <w:trPr>
          <w:trHeight w:val="416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3C0C0F06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Kontaktinformācija: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36FD39A7" w14:textId="77777777" w:rsidR="00AA090D" w:rsidRPr="006B1BA6" w:rsidRDefault="00AA090D" w:rsidP="00AA09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Kontaktpersonas Vārds, Uzvārds</w:t>
            </w:r>
          </w:p>
          <w:p w14:paraId="2B9993C9" w14:textId="77777777" w:rsidR="00AA090D" w:rsidRPr="006B1BA6" w:rsidRDefault="00AA090D" w:rsidP="00AA09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090D" w:rsidRPr="006B1BA6" w14:paraId="0CAB5259" w14:textId="77777777" w:rsidTr="00E3001C">
        <w:tc>
          <w:tcPr>
            <w:tcW w:w="3823" w:type="dxa"/>
            <w:vMerge/>
            <w:shd w:val="clear" w:color="auto" w:fill="auto"/>
            <w:vAlign w:val="center"/>
          </w:tcPr>
          <w:p w14:paraId="22766676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3345827A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Ieņemamais amats</w:t>
            </w:r>
          </w:p>
        </w:tc>
      </w:tr>
      <w:tr w:rsidR="00AA090D" w:rsidRPr="006B1BA6" w14:paraId="274405D7" w14:textId="77777777" w:rsidTr="00E3001C">
        <w:tc>
          <w:tcPr>
            <w:tcW w:w="3823" w:type="dxa"/>
            <w:vMerge/>
            <w:shd w:val="clear" w:color="auto" w:fill="auto"/>
            <w:vAlign w:val="center"/>
          </w:tcPr>
          <w:p w14:paraId="2382D383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6CF8FE63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Tālrunis </w:t>
            </w:r>
          </w:p>
        </w:tc>
      </w:tr>
      <w:tr w:rsidR="00AA090D" w:rsidRPr="006B1BA6" w14:paraId="23656DE9" w14:textId="77777777" w:rsidTr="00E3001C">
        <w:tc>
          <w:tcPr>
            <w:tcW w:w="3823" w:type="dxa"/>
            <w:vMerge/>
            <w:shd w:val="clear" w:color="auto" w:fill="auto"/>
            <w:vAlign w:val="center"/>
          </w:tcPr>
          <w:p w14:paraId="77A0D5E7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703B0616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E-pasts</w:t>
            </w:r>
          </w:p>
        </w:tc>
      </w:tr>
      <w:tr w:rsidR="00AA090D" w:rsidRPr="006B1BA6" w14:paraId="5719C0B4" w14:textId="77777777" w:rsidTr="00E3001C">
        <w:tc>
          <w:tcPr>
            <w:tcW w:w="3823" w:type="dxa"/>
            <w:vMerge w:val="restart"/>
            <w:shd w:val="clear" w:color="auto" w:fill="auto"/>
            <w:vAlign w:val="center"/>
          </w:tcPr>
          <w:p w14:paraId="05363720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Korespondences adrese</w:t>
            </w:r>
          </w:p>
          <w:p w14:paraId="0BED71F0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BA6">
              <w:rPr>
                <w:rFonts w:ascii="Times New Roman" w:eastAsia="Calibri" w:hAnsi="Times New Roman" w:cs="Times New Roman"/>
                <w:sz w:val="18"/>
                <w:szCs w:val="18"/>
              </w:rPr>
              <w:t>(aizpilda, ja atšķiras no juridiskās adreses)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2DD98735" w14:textId="77777777" w:rsidR="00AA090D" w:rsidRPr="006B1BA6" w:rsidRDefault="00AA090D" w:rsidP="00AA09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Iela, mājas nosaukums, Nr./ dzīvokļa Nr.</w:t>
            </w:r>
          </w:p>
          <w:p w14:paraId="0D24C803" w14:textId="77777777" w:rsidR="00AA090D" w:rsidRPr="006B1BA6" w:rsidRDefault="00AA090D" w:rsidP="00AA09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090D" w:rsidRPr="006B1BA6" w14:paraId="599A538D" w14:textId="77777777" w:rsidTr="00E3001C">
        <w:tc>
          <w:tcPr>
            <w:tcW w:w="3823" w:type="dxa"/>
            <w:vMerge/>
            <w:shd w:val="clear" w:color="auto" w:fill="auto"/>
            <w:vAlign w:val="center"/>
          </w:tcPr>
          <w:p w14:paraId="12029A47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8E543F4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Republikas pilsēta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6C96EB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Novads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E6A6D1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Novada pilsēta vai pagasts</w:t>
            </w:r>
          </w:p>
        </w:tc>
      </w:tr>
      <w:tr w:rsidR="00AA090D" w:rsidRPr="006B1BA6" w14:paraId="3FD6F505" w14:textId="77777777" w:rsidTr="00E3001C">
        <w:tc>
          <w:tcPr>
            <w:tcW w:w="3823" w:type="dxa"/>
            <w:vMerge/>
            <w:shd w:val="clear" w:color="auto" w:fill="auto"/>
            <w:vAlign w:val="center"/>
          </w:tcPr>
          <w:p w14:paraId="108427D6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14:paraId="38F8E787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sz w:val="20"/>
                <w:szCs w:val="20"/>
              </w:rPr>
              <w:t>Pasta indekss</w:t>
            </w:r>
          </w:p>
        </w:tc>
      </w:tr>
      <w:tr w:rsidR="00AA090D" w:rsidRPr="006B1BA6" w14:paraId="031C38E0" w14:textId="77777777" w:rsidTr="00E3001C">
        <w:trPr>
          <w:trHeight w:val="1066"/>
        </w:trPr>
        <w:tc>
          <w:tcPr>
            <w:tcW w:w="3823" w:type="dxa"/>
            <w:shd w:val="clear" w:color="auto" w:fill="auto"/>
            <w:vAlign w:val="center"/>
          </w:tcPr>
          <w:p w14:paraId="34828587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Partnera izvēles pamatojums</w:t>
            </w:r>
          </w:p>
          <w:p w14:paraId="0E49552D" w14:textId="77777777" w:rsidR="00AA090D" w:rsidRPr="006B1BA6" w:rsidRDefault="00AA090D" w:rsidP="00AA09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B1BA6">
              <w:rPr>
                <w:rFonts w:ascii="Times New Roman" w:eastAsia="Calibri" w:hAnsi="Times New Roman" w:cs="Times New Roman"/>
                <w:sz w:val="18"/>
                <w:szCs w:val="18"/>
              </w:rPr>
              <w:t>(t.sk. Partnera ieguldījumi projektā un ieguvumi no dalības projektā)</w:t>
            </w:r>
          </w:p>
        </w:tc>
        <w:tc>
          <w:tcPr>
            <w:tcW w:w="5663" w:type="dxa"/>
            <w:gridSpan w:val="3"/>
          </w:tcPr>
          <w:p w14:paraId="0EA8F719" w14:textId="656974C2" w:rsidR="00AA090D" w:rsidRPr="006B1BA6" w:rsidRDefault="00AA090D" w:rsidP="008057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70C0"/>
                <w:sz w:val="12"/>
                <w:szCs w:val="12"/>
                <w:highlight w:val="yellow"/>
              </w:rPr>
            </w:pPr>
          </w:p>
        </w:tc>
      </w:tr>
    </w:tbl>
    <w:p w14:paraId="68D05AA4" w14:textId="1D44F674" w:rsidR="00AA090D" w:rsidRPr="006B1BA6" w:rsidRDefault="00AA090D" w:rsidP="00AA090D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  <w:highlight w:val="yellow"/>
        </w:rPr>
      </w:pPr>
    </w:p>
    <w:p w14:paraId="691DC9B1" w14:textId="77777777" w:rsidR="00572B0A" w:rsidRPr="006B1BA6" w:rsidRDefault="00572B0A" w:rsidP="006430DC">
      <w:pPr>
        <w:contextualSpacing/>
        <w:jc w:val="both"/>
        <w:rPr>
          <w:rFonts w:ascii="Times New Roman" w:eastAsia="Calibri" w:hAnsi="Times New Roman" w:cs="Times New Roman"/>
          <w:i/>
          <w:color w:val="0000FF"/>
        </w:rPr>
      </w:pPr>
    </w:p>
    <w:p w14:paraId="741CDA1D" w14:textId="77777777" w:rsidR="00AA090D" w:rsidRPr="006B1BA6" w:rsidRDefault="00AA090D" w:rsidP="009117D7">
      <w:pPr>
        <w:spacing w:after="0"/>
        <w:jc w:val="both"/>
        <w:rPr>
          <w:rFonts w:ascii="Times New Roman" w:hAnsi="Times New Roman" w:cs="Times New Roman"/>
          <w:i/>
          <w:sz w:val="18"/>
          <w:szCs w:val="18"/>
          <w:highlight w:val="yellow"/>
        </w:rPr>
      </w:pPr>
    </w:p>
    <w:p w14:paraId="09C48039" w14:textId="77777777" w:rsidR="00E26AA3" w:rsidRPr="006B1BA6" w:rsidRDefault="00E26AA3" w:rsidP="00E26AA3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6B1BA6" w14:paraId="72FE7499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1753555C" w14:textId="0452BCCB" w:rsidR="00C1570A" w:rsidRPr="006B1BA6" w:rsidRDefault="00083731" w:rsidP="00FB52CB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15" w:name="_Toc504380094"/>
            <w:r w:rsidRPr="006B1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2.SADAĻA – PROJEKTA ĪSTENOŠANA</w:t>
            </w:r>
            <w:bookmarkEnd w:id="15"/>
          </w:p>
        </w:tc>
      </w:tr>
    </w:tbl>
    <w:p w14:paraId="26CC0B0B" w14:textId="77777777" w:rsidR="000945B9" w:rsidRPr="006B1BA6" w:rsidRDefault="000945B9" w:rsidP="000945B9">
      <w:pPr>
        <w:rPr>
          <w:rFonts w:ascii="Times New Roman" w:hAnsi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656"/>
      </w:tblGrid>
      <w:tr w:rsidR="00083731" w:rsidRPr="006B1BA6" w14:paraId="30BBC9E2" w14:textId="77777777" w:rsidTr="00083731">
        <w:trPr>
          <w:trHeight w:val="567"/>
        </w:trPr>
        <w:tc>
          <w:tcPr>
            <w:tcW w:w="9486" w:type="dxa"/>
            <w:gridSpan w:val="2"/>
            <w:vAlign w:val="center"/>
          </w:tcPr>
          <w:p w14:paraId="57A359E0" w14:textId="2127EE26" w:rsidR="00083731" w:rsidRPr="006B1BA6" w:rsidRDefault="00083731" w:rsidP="00FB52CB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bookmarkStart w:id="16" w:name="_Toc504380095"/>
            <w:r w:rsidRPr="006B1B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2.1. Projekta īstenošanas kapacitāte</w:t>
            </w:r>
            <w:bookmarkEnd w:id="16"/>
          </w:p>
        </w:tc>
      </w:tr>
      <w:tr w:rsidR="000945B9" w:rsidRPr="006B1BA6" w14:paraId="6FD37875" w14:textId="77777777" w:rsidTr="005101A3">
        <w:tc>
          <w:tcPr>
            <w:tcW w:w="2830" w:type="dxa"/>
          </w:tcPr>
          <w:p w14:paraId="64B98404" w14:textId="77777777" w:rsidR="000945B9" w:rsidRDefault="000945B9" w:rsidP="000945B9">
            <w:pPr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Projekta vadības kapacitāte (&lt;5000 zīmes&gt;)</w:t>
            </w:r>
          </w:p>
          <w:p w14:paraId="2F3C9EF8" w14:textId="77777777" w:rsidR="0080578C" w:rsidRPr="006B1BA6" w:rsidRDefault="0080578C" w:rsidP="000945B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56" w:type="dxa"/>
          </w:tcPr>
          <w:p w14:paraId="65A46C16" w14:textId="0BB83C3A" w:rsidR="000945B9" w:rsidRPr="006B1BA6" w:rsidRDefault="000945B9" w:rsidP="0080578C">
            <w:pPr>
              <w:pStyle w:val="NoSpacing"/>
              <w:spacing w:after="120"/>
              <w:jc w:val="both"/>
              <w:rPr>
                <w:rFonts w:ascii="Times New Roman" w:eastAsia="Calibri" w:hAnsi="Times New Roman"/>
                <w:i/>
                <w:color w:val="0000FF"/>
                <w:szCs w:val="22"/>
              </w:rPr>
            </w:pPr>
          </w:p>
        </w:tc>
      </w:tr>
      <w:tr w:rsidR="000945B9" w:rsidRPr="006B1BA6" w14:paraId="1C54A0AF" w14:textId="77777777" w:rsidTr="005101A3">
        <w:tc>
          <w:tcPr>
            <w:tcW w:w="2830" w:type="dxa"/>
          </w:tcPr>
          <w:p w14:paraId="3C0A6EA3" w14:textId="77777777" w:rsidR="000945B9" w:rsidRDefault="000945B9" w:rsidP="000945B9">
            <w:pPr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Finansiālā kapacitāte (&lt;2000 zīmes&gt;)</w:t>
            </w:r>
          </w:p>
          <w:p w14:paraId="1EC112FF" w14:textId="53829B0E" w:rsidR="0080578C" w:rsidRPr="006B1BA6" w:rsidRDefault="0080578C" w:rsidP="000945B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56" w:type="dxa"/>
          </w:tcPr>
          <w:p w14:paraId="6721F22D" w14:textId="35EB3125" w:rsidR="00755361" w:rsidRPr="00755361" w:rsidRDefault="00755361" w:rsidP="0080578C">
            <w:pPr>
              <w:pStyle w:val="NoSpacing"/>
              <w:spacing w:after="120"/>
              <w:jc w:val="both"/>
              <w:rPr>
                <w:rFonts w:ascii="Times New Roman" w:eastAsia="Calibri" w:hAnsi="Times New Roman"/>
                <w:i/>
                <w:color w:val="0000FF"/>
                <w:szCs w:val="22"/>
              </w:rPr>
            </w:pPr>
          </w:p>
        </w:tc>
      </w:tr>
      <w:tr w:rsidR="00AA090D" w:rsidRPr="006B1BA6" w14:paraId="3C30F959" w14:textId="77777777" w:rsidTr="00E3001C">
        <w:tc>
          <w:tcPr>
            <w:tcW w:w="2830" w:type="dxa"/>
            <w:shd w:val="clear" w:color="auto" w:fill="auto"/>
          </w:tcPr>
          <w:p w14:paraId="3F04F312" w14:textId="4DFE4490" w:rsidR="00AA090D" w:rsidRPr="006B1BA6" w:rsidRDefault="00AA090D" w:rsidP="00AA090D">
            <w:pPr>
              <w:rPr>
                <w:rFonts w:ascii="Times New Roman" w:hAnsi="Times New Roman"/>
                <w:b/>
              </w:rPr>
            </w:pPr>
            <w:r w:rsidRPr="006B1BA6">
              <w:rPr>
                <w:rFonts w:ascii="Times New Roman" w:hAnsi="Times New Roman"/>
                <w:b/>
              </w:rPr>
              <w:t>Īstenošanas kapacitāte</w:t>
            </w:r>
          </w:p>
          <w:p w14:paraId="77432D3E" w14:textId="77777777" w:rsidR="00AA090D" w:rsidRDefault="00AA090D" w:rsidP="00AA090D">
            <w:pPr>
              <w:rPr>
                <w:rFonts w:ascii="Times New Roman" w:hAnsi="Times New Roman"/>
                <w:b/>
                <w:szCs w:val="24"/>
              </w:rPr>
            </w:pPr>
            <w:r w:rsidRPr="006B1BA6">
              <w:rPr>
                <w:rFonts w:ascii="Times New Roman" w:hAnsi="Times New Roman"/>
                <w:b/>
                <w:szCs w:val="24"/>
              </w:rPr>
              <w:t>(&lt;5000 zīmes&gt;)</w:t>
            </w:r>
          </w:p>
          <w:p w14:paraId="17F85604" w14:textId="3BEDC43E" w:rsidR="0080578C" w:rsidRPr="006B1BA6" w:rsidRDefault="0080578C" w:rsidP="00AA090D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56" w:type="dxa"/>
          </w:tcPr>
          <w:p w14:paraId="2D088DB4" w14:textId="1AC93B80" w:rsidR="00AA090D" w:rsidRPr="0080578C" w:rsidRDefault="00AA090D" w:rsidP="0080578C">
            <w:pPr>
              <w:jc w:val="both"/>
              <w:rPr>
                <w:rFonts w:ascii="Times New Roman" w:hAnsi="Times New Roman"/>
                <w:i/>
                <w:color w:val="0000FF"/>
                <w:sz w:val="6"/>
                <w:szCs w:val="6"/>
              </w:rPr>
            </w:pPr>
          </w:p>
        </w:tc>
      </w:tr>
    </w:tbl>
    <w:p w14:paraId="6E681A5C" w14:textId="0E5C687D" w:rsidR="00C1570A" w:rsidRPr="006B1BA6" w:rsidRDefault="00C1570A" w:rsidP="003C5410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101A3" w:rsidRPr="006B1BA6" w14:paraId="5EF7970B" w14:textId="77777777" w:rsidTr="00770531">
        <w:trPr>
          <w:trHeight w:val="579"/>
        </w:trPr>
        <w:tc>
          <w:tcPr>
            <w:tcW w:w="9486" w:type="dxa"/>
            <w:vAlign w:val="center"/>
          </w:tcPr>
          <w:p w14:paraId="2AC83DCC" w14:textId="06009C4B" w:rsidR="005101A3" w:rsidRPr="006B1BA6" w:rsidRDefault="003128FF" w:rsidP="003517DC">
            <w:pPr>
              <w:pStyle w:val="Heading2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bookmarkStart w:id="17" w:name="_Toc504380096"/>
            <w:r w:rsidRPr="006B1B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2.2. Projekta īstenošanas, </w:t>
            </w:r>
            <w:r w:rsidR="003517DC" w:rsidRPr="006B1B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vadības</w:t>
            </w:r>
            <w:r w:rsidRPr="006B1B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un uzraudzības apraksts</w:t>
            </w:r>
            <w:bookmarkEnd w:id="17"/>
          </w:p>
        </w:tc>
      </w:tr>
      <w:tr w:rsidR="005101A3" w:rsidRPr="006B1BA6" w14:paraId="1F307B9C" w14:textId="77777777" w:rsidTr="00770531">
        <w:trPr>
          <w:trHeight w:val="982"/>
        </w:trPr>
        <w:tc>
          <w:tcPr>
            <w:tcW w:w="9486" w:type="dxa"/>
          </w:tcPr>
          <w:p w14:paraId="5B6A7C54" w14:textId="63E50C5E" w:rsidR="008A21DA" w:rsidRPr="005666E7" w:rsidRDefault="008A21DA" w:rsidP="0080578C">
            <w:pPr>
              <w:pStyle w:val="NoSpacing"/>
              <w:spacing w:before="120" w:after="120"/>
              <w:jc w:val="both"/>
              <w:rPr>
                <w:rFonts w:ascii="Times New Roman" w:eastAsia="Calibri" w:hAnsi="Times New Roman"/>
                <w:i/>
                <w:color w:val="0000FF"/>
              </w:rPr>
            </w:pPr>
          </w:p>
        </w:tc>
      </w:tr>
    </w:tbl>
    <w:p w14:paraId="2202C207" w14:textId="77777777" w:rsidR="005101A3" w:rsidRPr="006B1BA6" w:rsidRDefault="005101A3" w:rsidP="003C5410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694"/>
      </w:tblGrid>
      <w:tr w:rsidR="005101A3" w:rsidRPr="006B1BA6" w14:paraId="178A084E" w14:textId="77777777" w:rsidTr="00770531">
        <w:trPr>
          <w:trHeight w:val="832"/>
        </w:trPr>
        <w:tc>
          <w:tcPr>
            <w:tcW w:w="7792" w:type="dxa"/>
            <w:vAlign w:val="center"/>
          </w:tcPr>
          <w:p w14:paraId="5EDA3C6A" w14:textId="16511CF0" w:rsidR="005101A3" w:rsidRPr="006B1BA6" w:rsidRDefault="00770531" w:rsidP="00FB52CB">
            <w:pPr>
              <w:rPr>
                <w:rFonts w:ascii="Times New Roman" w:hAnsi="Times New Roman" w:cs="Times New Roman"/>
                <w:b/>
                <w:highlight w:val="yellow"/>
              </w:rPr>
            </w:pPr>
            <w:bookmarkStart w:id="18" w:name="_Toc504380097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2.3. Projekta īstenošanas ilgums</w:t>
            </w:r>
            <w:bookmarkEnd w:id="18"/>
            <w:r w:rsidRPr="006B1BA6">
              <w:rPr>
                <w:rFonts w:ascii="Times New Roman" w:hAnsi="Times New Roman" w:cs="Times New Roman"/>
                <w:b/>
              </w:rPr>
              <w:t xml:space="preserve"> (pilnos mēnešos):</w:t>
            </w:r>
          </w:p>
        </w:tc>
        <w:tc>
          <w:tcPr>
            <w:tcW w:w="1694" w:type="dxa"/>
            <w:vAlign w:val="center"/>
          </w:tcPr>
          <w:p w14:paraId="754C9F59" w14:textId="672B8F0B" w:rsidR="005101A3" w:rsidRPr="006B1BA6" w:rsidRDefault="005101A3" w:rsidP="007705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56D4C43" w14:textId="77777777" w:rsidR="00770531" w:rsidRPr="006B1BA6" w:rsidRDefault="00770531" w:rsidP="00770531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1BA6">
        <w:rPr>
          <w:rFonts w:ascii="Times New Roman" w:hAnsi="Times New Roman" w:cs="Times New Roman"/>
          <w:i/>
          <w:sz w:val="20"/>
          <w:szCs w:val="20"/>
        </w:rPr>
        <w:t>* Projekta īstenošanas ilgumam jāsakrīt ar projekta īstenošanas laika grafikā (1.pielikums) norādīto periodu pēc līguma noslēgšanas</w:t>
      </w:r>
    </w:p>
    <w:p w14:paraId="44C417F4" w14:textId="77777777" w:rsidR="00BA175C" w:rsidRPr="006B1BA6" w:rsidRDefault="00BA175C" w:rsidP="00770531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993"/>
        <w:gridCol w:w="1134"/>
        <w:gridCol w:w="2261"/>
      </w:tblGrid>
      <w:tr w:rsidR="00770531" w:rsidRPr="006B1BA6" w14:paraId="3F43DFE6" w14:textId="77777777" w:rsidTr="00770531">
        <w:trPr>
          <w:trHeight w:val="586"/>
        </w:trPr>
        <w:tc>
          <w:tcPr>
            <w:tcW w:w="9486" w:type="dxa"/>
            <w:gridSpan w:val="6"/>
            <w:vAlign w:val="center"/>
          </w:tcPr>
          <w:p w14:paraId="31D7CF99" w14:textId="0C9CB30D" w:rsidR="00770531" w:rsidRPr="006B1BA6" w:rsidRDefault="00770531" w:rsidP="007705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bookmarkStart w:id="19" w:name="_Toc504380098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2.4. Projekta risku </w:t>
            </w:r>
            <w:r w:rsidR="007529B7"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izvērtējums</w:t>
            </w:r>
            <w:bookmarkEnd w:id="19"/>
            <w:r w:rsidR="00D227CA" w:rsidRPr="006B1BA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70531" w:rsidRPr="006B1BA6" w14:paraId="78B2FB1D" w14:textId="77777777" w:rsidTr="003D0215">
        <w:tc>
          <w:tcPr>
            <w:tcW w:w="421" w:type="dxa"/>
            <w:vAlign w:val="center"/>
          </w:tcPr>
          <w:p w14:paraId="29F140B0" w14:textId="77777777" w:rsidR="00770531" w:rsidRPr="006B1BA6" w:rsidRDefault="00770531" w:rsidP="007705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1BA6">
              <w:rPr>
                <w:rFonts w:ascii="Times New Roman" w:hAnsi="Times New Roman" w:cs="Times New Roman"/>
                <w:b/>
                <w:sz w:val="18"/>
                <w:szCs w:val="18"/>
              </w:rPr>
              <w:t>N.p.k</w:t>
            </w:r>
            <w:proofErr w:type="spellEnd"/>
            <w:r w:rsidRPr="006B1BA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14:paraId="274B7A61" w14:textId="77777777" w:rsidR="00770531" w:rsidRPr="006B1BA6" w:rsidRDefault="00770531" w:rsidP="007705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Risks</w:t>
            </w:r>
          </w:p>
        </w:tc>
        <w:tc>
          <w:tcPr>
            <w:tcW w:w="2551" w:type="dxa"/>
            <w:vAlign w:val="center"/>
          </w:tcPr>
          <w:p w14:paraId="15A297EF" w14:textId="77777777" w:rsidR="00770531" w:rsidRPr="006B1BA6" w:rsidRDefault="00770531" w:rsidP="007705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Riska apraksts</w:t>
            </w:r>
          </w:p>
        </w:tc>
        <w:tc>
          <w:tcPr>
            <w:tcW w:w="993" w:type="dxa"/>
            <w:vAlign w:val="center"/>
          </w:tcPr>
          <w:p w14:paraId="19AB643F" w14:textId="77777777" w:rsidR="00770531" w:rsidRPr="006B1BA6" w:rsidRDefault="00770531" w:rsidP="007705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Riska ietekme</w:t>
            </w:r>
          </w:p>
          <w:p w14:paraId="5F31961B" w14:textId="77777777" w:rsidR="00770531" w:rsidRPr="006B1BA6" w:rsidRDefault="00770531" w:rsidP="00770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sz w:val="20"/>
                <w:szCs w:val="20"/>
              </w:rPr>
              <w:t>(augsta, vidēja, zema)</w:t>
            </w:r>
          </w:p>
        </w:tc>
        <w:tc>
          <w:tcPr>
            <w:tcW w:w="1134" w:type="dxa"/>
            <w:vAlign w:val="center"/>
          </w:tcPr>
          <w:p w14:paraId="0C58861E" w14:textId="77777777" w:rsidR="00770531" w:rsidRPr="006B1BA6" w:rsidRDefault="00770531" w:rsidP="007705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Iestāšanas varbūtība</w:t>
            </w:r>
          </w:p>
          <w:p w14:paraId="3B1DED7D" w14:textId="77777777" w:rsidR="00770531" w:rsidRPr="006B1BA6" w:rsidRDefault="00770531" w:rsidP="00770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sz w:val="20"/>
                <w:szCs w:val="20"/>
              </w:rPr>
              <w:t>(augsta, vidēja, zema)</w:t>
            </w:r>
          </w:p>
        </w:tc>
        <w:tc>
          <w:tcPr>
            <w:tcW w:w="2261" w:type="dxa"/>
            <w:vAlign w:val="center"/>
          </w:tcPr>
          <w:p w14:paraId="062C9DEB" w14:textId="77777777" w:rsidR="00770531" w:rsidRPr="006B1BA6" w:rsidRDefault="00770531" w:rsidP="007705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b/>
                <w:sz w:val="20"/>
                <w:szCs w:val="20"/>
              </w:rPr>
              <w:t>Riska novēršanas/ mazināšanas pasākumi</w:t>
            </w:r>
          </w:p>
        </w:tc>
      </w:tr>
      <w:tr w:rsidR="00DB0AF0" w:rsidRPr="006B1BA6" w14:paraId="0EB6438F" w14:textId="77777777" w:rsidTr="007529B7">
        <w:tc>
          <w:tcPr>
            <w:tcW w:w="421" w:type="dxa"/>
          </w:tcPr>
          <w:p w14:paraId="18F85563" w14:textId="3F8FD572" w:rsidR="00DB0AF0" w:rsidRPr="006B1BA6" w:rsidRDefault="00DB0AF0" w:rsidP="007529B7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09F0850B" w14:textId="5C61E937" w:rsidR="00DB0AF0" w:rsidRPr="006B1BA6" w:rsidRDefault="00DB0AF0" w:rsidP="00B03E45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 xml:space="preserve">Projekta </w:t>
            </w:r>
            <w:r w:rsidR="00B03E45">
              <w:rPr>
                <w:rFonts w:ascii="Times New Roman" w:hAnsi="Times New Roman" w:cs="Times New Roman"/>
              </w:rPr>
              <w:t>v</w:t>
            </w:r>
            <w:r w:rsidR="00B03E45" w:rsidRPr="006B1BA6">
              <w:rPr>
                <w:rFonts w:ascii="Times New Roman" w:hAnsi="Times New Roman" w:cs="Times New Roman"/>
              </w:rPr>
              <w:t>adība</w:t>
            </w:r>
            <w:r w:rsidR="00B03E45">
              <w:rPr>
                <w:rFonts w:ascii="Times New Roman" w:hAnsi="Times New Roman" w:cs="Times New Roman"/>
              </w:rPr>
              <w:t>s</w:t>
            </w:r>
            <w:r w:rsidR="00B03E45" w:rsidRPr="006B1BA6">
              <w:rPr>
                <w:rFonts w:ascii="Times New Roman" w:hAnsi="Times New Roman" w:cs="Times New Roman"/>
              </w:rPr>
              <w:t xml:space="preserve"> </w:t>
            </w:r>
            <w:r w:rsidRPr="006B1BA6">
              <w:rPr>
                <w:rFonts w:ascii="Times New Roman" w:hAnsi="Times New Roman" w:cs="Times New Roman"/>
              </w:rPr>
              <w:t xml:space="preserve">un </w:t>
            </w:r>
            <w:r w:rsidR="00B03E45" w:rsidRPr="006B1BA6">
              <w:rPr>
                <w:rFonts w:ascii="Times New Roman" w:hAnsi="Times New Roman" w:cs="Times New Roman"/>
              </w:rPr>
              <w:t>personāl</w:t>
            </w:r>
            <w:r w:rsidR="00B03E4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B4CF" w14:textId="0D1B8C04" w:rsidR="00DB0AF0" w:rsidRPr="0080578C" w:rsidRDefault="00DB0AF0" w:rsidP="0080578C">
            <w:pPr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2163C9" w14:textId="77777777" w:rsidR="00DB0AF0" w:rsidRPr="006B1BA6" w:rsidRDefault="00DB0AF0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14:paraId="74FDCFC9" w14:textId="77777777" w:rsidR="00DB0AF0" w:rsidRPr="006B1BA6" w:rsidRDefault="00DB0AF0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1" w:type="dxa"/>
          </w:tcPr>
          <w:p w14:paraId="481953F2" w14:textId="77777777" w:rsidR="00DB0AF0" w:rsidRPr="006B1BA6" w:rsidRDefault="00DB0AF0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29B7" w:rsidRPr="006B1BA6" w14:paraId="60B4EDA7" w14:textId="77777777" w:rsidTr="007529B7">
        <w:tc>
          <w:tcPr>
            <w:tcW w:w="421" w:type="dxa"/>
          </w:tcPr>
          <w:p w14:paraId="055870F7" w14:textId="407DDACA" w:rsidR="007529B7" w:rsidRPr="006B1BA6" w:rsidRDefault="00DB0AF0" w:rsidP="007529B7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2</w:t>
            </w:r>
            <w:r w:rsidR="007529B7" w:rsidRPr="006B1B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2CF256B9" w14:textId="77777777" w:rsidR="007529B7" w:rsidRPr="006B1BA6" w:rsidRDefault="007529B7" w:rsidP="007529B7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Finanšu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A60" w14:textId="74D721F5" w:rsidR="007529B7" w:rsidRPr="006B1BA6" w:rsidRDefault="007529B7" w:rsidP="00752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61B68A" w14:textId="77777777" w:rsidR="007529B7" w:rsidRPr="006B1BA6" w:rsidRDefault="007529B7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14:paraId="4EA4BB07" w14:textId="77777777" w:rsidR="007529B7" w:rsidRPr="006B1BA6" w:rsidRDefault="007529B7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1" w:type="dxa"/>
          </w:tcPr>
          <w:p w14:paraId="20A7CECA" w14:textId="77777777" w:rsidR="007529B7" w:rsidRPr="006B1BA6" w:rsidRDefault="007529B7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29B7" w:rsidRPr="006B1BA6" w14:paraId="4411F90D" w14:textId="77777777" w:rsidTr="007529B7">
        <w:tc>
          <w:tcPr>
            <w:tcW w:w="421" w:type="dxa"/>
          </w:tcPr>
          <w:p w14:paraId="180E0A72" w14:textId="01023200" w:rsidR="007529B7" w:rsidRPr="006B1BA6" w:rsidRDefault="00C668E3" w:rsidP="007529B7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3</w:t>
            </w:r>
            <w:r w:rsidR="007529B7" w:rsidRPr="006B1B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6DB364AB" w14:textId="77777777" w:rsidR="007529B7" w:rsidRPr="006B1BA6" w:rsidRDefault="007529B7" w:rsidP="007529B7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 xml:space="preserve">Īstenošanas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93D" w14:textId="7C3EB028" w:rsidR="008410FE" w:rsidRPr="0080578C" w:rsidRDefault="008410FE" w:rsidP="0080578C">
            <w:pPr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E5790A" w14:textId="77777777" w:rsidR="007529B7" w:rsidRPr="006B1BA6" w:rsidRDefault="007529B7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14:paraId="5E615118" w14:textId="77777777" w:rsidR="007529B7" w:rsidRPr="006B1BA6" w:rsidRDefault="007529B7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1" w:type="dxa"/>
          </w:tcPr>
          <w:p w14:paraId="5670E51A" w14:textId="77777777" w:rsidR="007529B7" w:rsidRPr="006B1BA6" w:rsidRDefault="007529B7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B0AF0" w:rsidRPr="006B1BA6" w14:paraId="7CA99F1A" w14:textId="77777777" w:rsidTr="007529B7">
        <w:tc>
          <w:tcPr>
            <w:tcW w:w="421" w:type="dxa"/>
          </w:tcPr>
          <w:p w14:paraId="5D0669DD" w14:textId="4C44CB31" w:rsidR="00DB0AF0" w:rsidRPr="006B1BA6" w:rsidRDefault="00C668E3" w:rsidP="007529B7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14:paraId="5A1834BA" w14:textId="12499ACA" w:rsidR="00DB0AF0" w:rsidRPr="006B1BA6" w:rsidRDefault="00DB0AF0" w:rsidP="007529B7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Juridiskais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9D8F" w14:textId="0BF8EDFD" w:rsidR="008410FE" w:rsidRPr="0080578C" w:rsidRDefault="008410FE" w:rsidP="0080578C">
            <w:pPr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C8568E" w14:textId="77777777" w:rsidR="00DB0AF0" w:rsidRPr="006B1BA6" w:rsidRDefault="00DB0AF0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14:paraId="7FAD7D18" w14:textId="77777777" w:rsidR="00DB0AF0" w:rsidRPr="006B1BA6" w:rsidRDefault="00DB0AF0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1" w:type="dxa"/>
          </w:tcPr>
          <w:p w14:paraId="3DA4F722" w14:textId="77777777" w:rsidR="00DB0AF0" w:rsidRPr="006B1BA6" w:rsidRDefault="00DB0AF0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29B7" w:rsidRPr="006B1BA6" w14:paraId="567FD954" w14:textId="77777777" w:rsidTr="007529B7">
        <w:tc>
          <w:tcPr>
            <w:tcW w:w="421" w:type="dxa"/>
          </w:tcPr>
          <w:p w14:paraId="008C4310" w14:textId="1452A1CF" w:rsidR="007529B7" w:rsidRPr="006B1BA6" w:rsidRDefault="00C668E3" w:rsidP="007529B7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5</w:t>
            </w:r>
            <w:r w:rsidR="007529B7" w:rsidRPr="006B1B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1FF58066" w14:textId="1362608B" w:rsidR="007529B7" w:rsidRPr="006B1BA6" w:rsidRDefault="007529B7" w:rsidP="007529B7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Rezultātu un u</w:t>
            </w:r>
            <w:r w:rsidR="008410FE" w:rsidRPr="006B1BA6">
              <w:rPr>
                <w:rFonts w:ascii="Times New Roman" w:hAnsi="Times New Roman" w:cs="Times New Roman"/>
              </w:rPr>
              <w:t>zraudzības rādītāju sasniegšana</w:t>
            </w:r>
            <w:r w:rsidR="00B03E45">
              <w:rPr>
                <w:rFonts w:ascii="Times New Roman" w:hAnsi="Times New Roman" w:cs="Times New Roman"/>
              </w:rPr>
              <w:t>s</w:t>
            </w:r>
            <w:r w:rsidR="008410FE" w:rsidRPr="006B1BA6">
              <w:rPr>
                <w:rFonts w:ascii="Times New Roman" w:hAnsi="Times New Roman" w:cs="Times New Roman"/>
              </w:rPr>
              <w:t xml:space="preserve"> un administrēšana</w:t>
            </w:r>
            <w:r w:rsidR="00B03E4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CC1" w14:textId="67CEB556" w:rsidR="007529B7" w:rsidRPr="0080578C" w:rsidRDefault="007529B7" w:rsidP="0080578C">
            <w:pPr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C952F7" w14:textId="77777777" w:rsidR="007529B7" w:rsidRPr="006B1BA6" w:rsidRDefault="007529B7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14:paraId="0180D4CB" w14:textId="77777777" w:rsidR="007529B7" w:rsidRPr="006B1BA6" w:rsidRDefault="007529B7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1" w:type="dxa"/>
          </w:tcPr>
          <w:p w14:paraId="46701FC6" w14:textId="77777777" w:rsidR="007529B7" w:rsidRPr="006B1BA6" w:rsidRDefault="007529B7" w:rsidP="00752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FD5EE2E" w14:textId="77777777" w:rsidR="00DD1CA0" w:rsidRPr="006B1BA6" w:rsidRDefault="00DD1CA0" w:rsidP="00DD1CA0">
      <w:pPr>
        <w:ind w:left="142"/>
        <w:contextualSpacing/>
        <w:jc w:val="both"/>
        <w:rPr>
          <w:rFonts w:ascii="Times New Roman" w:hAnsi="Times New Roman"/>
          <w:i/>
          <w:color w:val="0000FF"/>
          <w:highlight w:val="yellow"/>
        </w:rPr>
      </w:pPr>
    </w:p>
    <w:p w14:paraId="6F0E538D" w14:textId="77777777" w:rsidR="00BA175C" w:rsidRPr="006B1BA6" w:rsidRDefault="00BA175C" w:rsidP="003C5410">
      <w:pPr>
        <w:rPr>
          <w:rFonts w:ascii="Times New Roman" w:hAnsi="Times New Roman" w:cs="Times New Roman"/>
          <w:highlight w:val="yellow"/>
        </w:rPr>
      </w:pPr>
    </w:p>
    <w:p w14:paraId="73D4DF80" w14:textId="77777777" w:rsidR="00BA175C" w:rsidRPr="006B1BA6" w:rsidRDefault="00BA175C" w:rsidP="003C5410">
      <w:pPr>
        <w:rPr>
          <w:rFonts w:ascii="Times New Roman" w:hAnsi="Times New Roman" w:cs="Times New Roman"/>
          <w:highlight w:val="yellow"/>
        </w:rPr>
        <w:sectPr w:rsidR="00BA175C" w:rsidRPr="006B1BA6" w:rsidSect="003C5410"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1929"/>
        <w:gridCol w:w="992"/>
        <w:gridCol w:w="2693"/>
        <w:gridCol w:w="2835"/>
        <w:gridCol w:w="1134"/>
        <w:gridCol w:w="1985"/>
        <w:gridCol w:w="1134"/>
        <w:gridCol w:w="1134"/>
      </w:tblGrid>
      <w:tr w:rsidR="00C03D58" w:rsidRPr="006B1BA6" w14:paraId="38CE9400" w14:textId="77777777" w:rsidTr="00C03D58">
        <w:trPr>
          <w:trHeight w:val="514"/>
        </w:trPr>
        <w:tc>
          <w:tcPr>
            <w:tcW w:w="14596" w:type="dxa"/>
            <w:gridSpan w:val="9"/>
            <w:vAlign w:val="center"/>
          </w:tcPr>
          <w:p w14:paraId="488F341A" w14:textId="045B8BA4" w:rsidR="00C03D58" w:rsidRPr="006B1BA6" w:rsidRDefault="00C03D58" w:rsidP="00BA17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bookmarkStart w:id="20" w:name="_Toc504380099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2.5. Projekta saturiskā saistība ar citiem iesniegtajiem/ īstenotajiem/ īstenošanā esošiem projektiem</w:t>
            </w:r>
            <w:bookmarkEnd w:id="20"/>
            <w:r w:rsidRPr="006B1BA6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C03D58" w:rsidRPr="006B1BA6" w14:paraId="33CFA187" w14:textId="77777777" w:rsidTr="00C03D58">
        <w:trPr>
          <w:trHeight w:val="692"/>
        </w:trPr>
        <w:tc>
          <w:tcPr>
            <w:tcW w:w="760" w:type="dxa"/>
            <w:vMerge w:val="restart"/>
            <w:vAlign w:val="center"/>
          </w:tcPr>
          <w:p w14:paraId="68109392" w14:textId="77777777" w:rsidR="00C03D58" w:rsidRPr="006B1BA6" w:rsidRDefault="00C03D58" w:rsidP="00BA1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BA6">
              <w:rPr>
                <w:rFonts w:ascii="Times New Roman" w:hAnsi="Times New Roman" w:cs="Times New Roman"/>
              </w:rPr>
              <w:t>N.p.k</w:t>
            </w:r>
            <w:proofErr w:type="spellEnd"/>
            <w:r w:rsidRPr="006B1B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9" w:type="dxa"/>
            <w:vMerge w:val="restart"/>
            <w:vAlign w:val="center"/>
          </w:tcPr>
          <w:p w14:paraId="5EFA447E" w14:textId="77777777" w:rsidR="00C03D58" w:rsidRPr="006B1BA6" w:rsidRDefault="00C03D58" w:rsidP="00BA175C">
            <w:pPr>
              <w:jc w:val="center"/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Projekta nosaukums</w:t>
            </w:r>
          </w:p>
        </w:tc>
        <w:tc>
          <w:tcPr>
            <w:tcW w:w="992" w:type="dxa"/>
            <w:vMerge w:val="restart"/>
            <w:vAlign w:val="center"/>
          </w:tcPr>
          <w:p w14:paraId="42228AA9" w14:textId="77777777" w:rsidR="00C03D58" w:rsidRPr="006B1BA6" w:rsidRDefault="00C03D58" w:rsidP="00BA175C">
            <w:pPr>
              <w:jc w:val="center"/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Projekta numurs</w:t>
            </w:r>
          </w:p>
        </w:tc>
        <w:tc>
          <w:tcPr>
            <w:tcW w:w="2693" w:type="dxa"/>
            <w:vMerge w:val="restart"/>
            <w:vAlign w:val="center"/>
          </w:tcPr>
          <w:p w14:paraId="422E5D05" w14:textId="77777777" w:rsidR="00C03D58" w:rsidRPr="006B1BA6" w:rsidRDefault="00C03D58" w:rsidP="00BA175C">
            <w:pPr>
              <w:jc w:val="center"/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Projekta kopsavilkums, galvenās darbības</w:t>
            </w:r>
          </w:p>
        </w:tc>
        <w:tc>
          <w:tcPr>
            <w:tcW w:w="2835" w:type="dxa"/>
            <w:vMerge w:val="restart"/>
            <w:vAlign w:val="center"/>
          </w:tcPr>
          <w:p w14:paraId="07B36AAD" w14:textId="77777777" w:rsidR="00C03D58" w:rsidRPr="006B1BA6" w:rsidRDefault="00C03D58" w:rsidP="00BA175C">
            <w:pPr>
              <w:jc w:val="center"/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Papildinātības/demarkācijas apraksts</w:t>
            </w:r>
          </w:p>
        </w:tc>
        <w:tc>
          <w:tcPr>
            <w:tcW w:w="1134" w:type="dxa"/>
            <w:vMerge w:val="restart"/>
            <w:vAlign w:val="center"/>
          </w:tcPr>
          <w:p w14:paraId="09102ADE" w14:textId="77777777" w:rsidR="00C03D58" w:rsidRPr="006B1BA6" w:rsidRDefault="00C03D58" w:rsidP="00BA175C">
            <w:pPr>
              <w:jc w:val="center"/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Projekta kopējās izmaksas</w:t>
            </w:r>
          </w:p>
          <w:p w14:paraId="4C494D15" w14:textId="77777777" w:rsidR="00C03D58" w:rsidRPr="006B1BA6" w:rsidRDefault="00C03D58" w:rsidP="00BA17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B1BA6">
              <w:rPr>
                <w:rFonts w:ascii="Times New Roman" w:hAnsi="Times New Roman" w:cs="Times New Roman"/>
                <w:i/>
              </w:rPr>
              <w:t>(euro)</w:t>
            </w:r>
          </w:p>
        </w:tc>
        <w:tc>
          <w:tcPr>
            <w:tcW w:w="1985" w:type="dxa"/>
            <w:vMerge w:val="restart"/>
            <w:vAlign w:val="center"/>
          </w:tcPr>
          <w:p w14:paraId="331EEE94" w14:textId="77777777" w:rsidR="00C03D58" w:rsidRPr="006B1BA6" w:rsidRDefault="00C03D58" w:rsidP="00C03D58">
            <w:pPr>
              <w:jc w:val="center"/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Finansējuma avots un veids (valsts/ pašvaldību budžets, ES fondi, cits)</w:t>
            </w:r>
          </w:p>
        </w:tc>
        <w:tc>
          <w:tcPr>
            <w:tcW w:w="2268" w:type="dxa"/>
            <w:gridSpan w:val="2"/>
            <w:vAlign w:val="center"/>
          </w:tcPr>
          <w:p w14:paraId="44B37656" w14:textId="77777777" w:rsidR="00C03D58" w:rsidRPr="006B1BA6" w:rsidRDefault="00C03D58" w:rsidP="00BA175C">
            <w:pPr>
              <w:jc w:val="center"/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Projekta īstenošanas laiks (mm/</w:t>
            </w:r>
            <w:proofErr w:type="spellStart"/>
            <w:r w:rsidRPr="006B1BA6">
              <w:rPr>
                <w:rFonts w:ascii="Times New Roman" w:hAnsi="Times New Roman" w:cs="Times New Roman"/>
              </w:rPr>
              <w:t>gggg</w:t>
            </w:r>
            <w:proofErr w:type="spellEnd"/>
            <w:r w:rsidRPr="006B1BA6">
              <w:rPr>
                <w:rFonts w:ascii="Times New Roman" w:hAnsi="Times New Roman" w:cs="Times New Roman"/>
              </w:rPr>
              <w:t>)</w:t>
            </w:r>
          </w:p>
        </w:tc>
      </w:tr>
      <w:tr w:rsidR="00C03D58" w:rsidRPr="006B1BA6" w14:paraId="1C8CE916" w14:textId="77777777" w:rsidTr="00C03D58">
        <w:trPr>
          <w:trHeight w:val="599"/>
        </w:trPr>
        <w:tc>
          <w:tcPr>
            <w:tcW w:w="760" w:type="dxa"/>
            <w:vMerge/>
          </w:tcPr>
          <w:p w14:paraId="3F747B2E" w14:textId="77777777" w:rsidR="00C03D58" w:rsidRPr="006B1BA6" w:rsidRDefault="00C03D58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14:paraId="72A663F5" w14:textId="77777777" w:rsidR="00C03D58" w:rsidRPr="006B1BA6" w:rsidRDefault="00C03D58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4559C72" w14:textId="77777777" w:rsidR="00C03D58" w:rsidRPr="006B1BA6" w:rsidRDefault="00C03D58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35FB7BB" w14:textId="77777777" w:rsidR="00C03D58" w:rsidRPr="006B1BA6" w:rsidRDefault="00C03D58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A182D37" w14:textId="77777777" w:rsidR="00C03D58" w:rsidRPr="006B1BA6" w:rsidRDefault="00C03D58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8B7E3B" w14:textId="77777777" w:rsidR="00C03D58" w:rsidRPr="006B1BA6" w:rsidRDefault="00C03D58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E7682D0" w14:textId="77777777" w:rsidR="00C03D58" w:rsidRPr="006B1BA6" w:rsidRDefault="00C03D58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3853642" w14:textId="77777777" w:rsidR="00C03D58" w:rsidRPr="006B1BA6" w:rsidRDefault="00C03D58" w:rsidP="00C0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sz w:val="20"/>
                <w:szCs w:val="20"/>
              </w:rPr>
              <w:t>Projekta uzsākšana</w:t>
            </w:r>
          </w:p>
        </w:tc>
        <w:tc>
          <w:tcPr>
            <w:tcW w:w="1134" w:type="dxa"/>
            <w:vAlign w:val="center"/>
          </w:tcPr>
          <w:p w14:paraId="087F73DF" w14:textId="77777777" w:rsidR="00C03D58" w:rsidRPr="006B1BA6" w:rsidRDefault="00C03D58" w:rsidP="00C0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A6">
              <w:rPr>
                <w:rFonts w:ascii="Times New Roman" w:hAnsi="Times New Roman" w:cs="Times New Roman"/>
                <w:sz w:val="20"/>
                <w:szCs w:val="20"/>
              </w:rPr>
              <w:t>Projekta pabeigšana</w:t>
            </w:r>
          </w:p>
        </w:tc>
      </w:tr>
      <w:tr w:rsidR="00D227CA" w:rsidRPr="006B1BA6" w14:paraId="471BD967" w14:textId="77777777" w:rsidTr="00C03D58">
        <w:tc>
          <w:tcPr>
            <w:tcW w:w="760" w:type="dxa"/>
          </w:tcPr>
          <w:p w14:paraId="64D6B7DF" w14:textId="77777777" w:rsidR="00D227CA" w:rsidRPr="006B1BA6" w:rsidRDefault="00C03D58" w:rsidP="003C5410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9" w:type="dxa"/>
          </w:tcPr>
          <w:p w14:paraId="1C58DFC6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8D68C7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F95677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76C13D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E008DE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2C0FFF9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28A655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81F188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</w:tr>
      <w:tr w:rsidR="00D227CA" w:rsidRPr="006B1BA6" w14:paraId="521A5254" w14:textId="77777777" w:rsidTr="00C03D58">
        <w:tc>
          <w:tcPr>
            <w:tcW w:w="760" w:type="dxa"/>
          </w:tcPr>
          <w:p w14:paraId="12702CF2" w14:textId="77777777" w:rsidR="00D227CA" w:rsidRPr="006B1BA6" w:rsidRDefault="00C03D58" w:rsidP="003C5410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9" w:type="dxa"/>
          </w:tcPr>
          <w:p w14:paraId="7479024C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5A1B43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8D4CAB5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7154C5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CE13A8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0D50B3F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1D2311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D6F8FA" w14:textId="77777777" w:rsidR="00D227CA" w:rsidRPr="006B1BA6" w:rsidRDefault="00D227CA" w:rsidP="003C5410">
            <w:pPr>
              <w:rPr>
                <w:rFonts w:ascii="Times New Roman" w:hAnsi="Times New Roman" w:cs="Times New Roman"/>
              </w:rPr>
            </w:pPr>
          </w:p>
        </w:tc>
      </w:tr>
    </w:tbl>
    <w:p w14:paraId="135FD75A" w14:textId="77777777" w:rsidR="00DC5510" w:rsidRPr="006B1BA6" w:rsidRDefault="00DC5510" w:rsidP="00DC5510">
      <w:pPr>
        <w:spacing w:after="0" w:line="240" w:lineRule="auto"/>
        <w:ind w:right="110"/>
        <w:jc w:val="both"/>
        <w:rPr>
          <w:rFonts w:ascii="Times New Roman" w:hAnsi="Times New Roman"/>
          <w:i/>
          <w:color w:val="0000FF"/>
        </w:rPr>
      </w:pPr>
    </w:p>
    <w:p w14:paraId="0F35D6E5" w14:textId="77777777" w:rsidR="00BF4082" w:rsidRDefault="00BF4082">
      <w:pPr>
        <w:rPr>
          <w:rFonts w:ascii="Times New Roman" w:hAnsi="Times New Roman" w:cs="Times New Roman"/>
          <w:highlight w:val="yellow"/>
        </w:rPr>
        <w:sectPr w:rsidR="00BF4082" w:rsidSect="00D07438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6B1BA6" w14:paraId="3A7A54FB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CA2BEB0" w14:textId="023E6FDA" w:rsidR="00C1570A" w:rsidRPr="006B1BA6" w:rsidRDefault="007F2287" w:rsidP="00FB52CB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21" w:name="_Toc504380100"/>
            <w:r w:rsidRPr="006B1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3.SADAĻA – SASKAŅA AR HORIZONTĀLAJIEM PRINCIPIEM</w:t>
            </w:r>
            <w:bookmarkEnd w:id="21"/>
          </w:p>
        </w:tc>
      </w:tr>
    </w:tbl>
    <w:p w14:paraId="021B0285" w14:textId="77777777" w:rsidR="00C1570A" w:rsidRPr="006B1BA6" w:rsidRDefault="00C1570A" w:rsidP="006866BD">
      <w:pPr>
        <w:spacing w:after="120" w:line="240" w:lineRule="auto"/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7F2287" w:rsidRPr="006B1BA6" w14:paraId="63526FA7" w14:textId="77777777" w:rsidTr="007F2287">
        <w:tc>
          <w:tcPr>
            <w:tcW w:w="9486" w:type="dxa"/>
            <w:vAlign w:val="center"/>
          </w:tcPr>
          <w:p w14:paraId="613C59EB" w14:textId="0868CE67" w:rsidR="007F2287" w:rsidRPr="006B1BA6" w:rsidRDefault="007F2287" w:rsidP="00FB52CB">
            <w:pPr>
              <w:rPr>
                <w:rFonts w:ascii="Times New Roman" w:hAnsi="Times New Roman" w:cs="Times New Roman"/>
                <w:b/>
              </w:rPr>
            </w:pPr>
            <w:bookmarkStart w:id="22" w:name="_Toc504380101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3.1. Saskaņa ar horizontālo principu “Vienlīdzīgas iespējas” apraksts</w:t>
            </w:r>
            <w:bookmarkEnd w:id="22"/>
            <w:r w:rsidRPr="006B1BA6">
              <w:rPr>
                <w:rFonts w:ascii="Times New Roman" w:hAnsi="Times New Roman" w:cs="Times New Roman"/>
                <w:b/>
              </w:rPr>
              <w:t xml:space="preserve"> (&lt; </w:t>
            </w:r>
            <w:r w:rsidR="00785B9C" w:rsidRPr="006B1BA6">
              <w:rPr>
                <w:rFonts w:ascii="Times New Roman" w:hAnsi="Times New Roman" w:cs="Times New Roman"/>
                <w:b/>
              </w:rPr>
              <w:t xml:space="preserve">3000 </w:t>
            </w:r>
            <w:r w:rsidRPr="006B1BA6">
              <w:rPr>
                <w:rFonts w:ascii="Times New Roman" w:hAnsi="Times New Roman" w:cs="Times New Roman"/>
                <w:b/>
              </w:rPr>
              <w:t>zīmes &gt;)</w:t>
            </w:r>
          </w:p>
        </w:tc>
      </w:tr>
      <w:tr w:rsidR="007F2287" w:rsidRPr="006B1BA6" w14:paraId="416141CB" w14:textId="77777777" w:rsidTr="003D0215">
        <w:trPr>
          <w:trHeight w:val="1084"/>
        </w:trPr>
        <w:tc>
          <w:tcPr>
            <w:tcW w:w="9486" w:type="dxa"/>
          </w:tcPr>
          <w:p w14:paraId="50DDDB9A" w14:textId="77777777" w:rsidR="000701CF" w:rsidRPr="006B1BA6" w:rsidRDefault="000701CF" w:rsidP="000701CF">
            <w:pPr>
              <w:tabs>
                <w:tab w:val="left" w:pos="29"/>
              </w:tabs>
              <w:spacing w:after="120"/>
              <w:ind w:left="284"/>
              <w:contextualSpacing/>
              <w:jc w:val="both"/>
              <w:rPr>
                <w:rFonts w:ascii="Times New Roman" w:hAnsi="Times New Roman"/>
                <w:i/>
                <w:color w:val="0000FF"/>
              </w:rPr>
            </w:pPr>
          </w:p>
          <w:p w14:paraId="6C923DFF" w14:textId="543EDE56" w:rsidR="007F2287" w:rsidRPr="006B1BA6" w:rsidRDefault="007F2287" w:rsidP="00A0282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6E427F2" w14:textId="2BC5F64D" w:rsidR="0014261F" w:rsidRPr="006B1BA6" w:rsidRDefault="0014261F" w:rsidP="00087D5D">
      <w:pPr>
        <w:spacing w:after="120" w:line="240" w:lineRule="auto"/>
        <w:ind w:right="142"/>
        <w:jc w:val="both"/>
        <w:rPr>
          <w:rFonts w:ascii="Times New Roman" w:hAnsi="Times New Roman"/>
          <w:i/>
          <w:color w:val="0000FF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684025" w:rsidRPr="006B1BA6" w14:paraId="16022067" w14:textId="77777777" w:rsidTr="00684025">
        <w:trPr>
          <w:trHeight w:val="506"/>
        </w:trPr>
        <w:tc>
          <w:tcPr>
            <w:tcW w:w="9486" w:type="dxa"/>
            <w:vAlign w:val="center"/>
          </w:tcPr>
          <w:p w14:paraId="3E386EDE" w14:textId="67A4B763" w:rsidR="00684025" w:rsidRPr="006B1BA6" w:rsidRDefault="00684025" w:rsidP="00B551D2">
            <w:pPr>
              <w:keepNext/>
              <w:rPr>
                <w:rFonts w:ascii="Times New Roman" w:hAnsi="Times New Roman" w:cs="Times New Roman"/>
                <w:b/>
              </w:rPr>
            </w:pPr>
            <w:bookmarkStart w:id="23" w:name="_Toc504380102"/>
            <w:r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3.3. Saskaņa ar horizontālo principu “Ilgtspējīga attīstība” </w:t>
            </w:r>
            <w:r w:rsidR="008D332E"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apraksts</w:t>
            </w:r>
            <w:bookmarkEnd w:id="23"/>
            <w:r w:rsidR="008D332E" w:rsidRPr="006B1BA6">
              <w:rPr>
                <w:rFonts w:ascii="Times New Roman" w:hAnsi="Times New Roman" w:cs="Times New Roman"/>
                <w:b/>
              </w:rPr>
              <w:t xml:space="preserve"> (&lt; </w:t>
            </w:r>
            <w:r w:rsidR="00B3594E" w:rsidRPr="006B1BA6">
              <w:rPr>
                <w:rFonts w:ascii="Times New Roman" w:hAnsi="Times New Roman" w:cs="Times New Roman"/>
                <w:b/>
              </w:rPr>
              <w:t xml:space="preserve">3000 </w:t>
            </w:r>
            <w:r w:rsidR="008D332E" w:rsidRPr="006B1BA6">
              <w:rPr>
                <w:rFonts w:ascii="Times New Roman" w:hAnsi="Times New Roman" w:cs="Times New Roman"/>
                <w:b/>
              </w:rPr>
              <w:t>zīmju skaits &gt;)</w:t>
            </w:r>
          </w:p>
        </w:tc>
      </w:tr>
      <w:tr w:rsidR="00684025" w:rsidRPr="006B1BA6" w14:paraId="5E95B0A2" w14:textId="77777777" w:rsidTr="00A1173D">
        <w:trPr>
          <w:trHeight w:val="933"/>
        </w:trPr>
        <w:tc>
          <w:tcPr>
            <w:tcW w:w="9486" w:type="dxa"/>
          </w:tcPr>
          <w:p w14:paraId="6AA1DC84" w14:textId="0AE46329" w:rsidR="00684025" w:rsidRPr="006B1BA6" w:rsidRDefault="00684025" w:rsidP="00BF4082">
            <w:pPr>
              <w:contextualSpacing/>
              <w:jc w:val="both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14:paraId="2FA61A48" w14:textId="77777777" w:rsidR="00C1570A" w:rsidRPr="006B1BA6" w:rsidRDefault="00C1570A" w:rsidP="006866BD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0"/>
        <w:gridCol w:w="1407"/>
        <w:gridCol w:w="1503"/>
        <w:gridCol w:w="1304"/>
        <w:gridCol w:w="1694"/>
      </w:tblGrid>
      <w:tr w:rsidR="00011348" w:rsidRPr="006B1BA6" w14:paraId="0583AFDD" w14:textId="77777777" w:rsidTr="00E57130">
        <w:trPr>
          <w:trHeight w:val="544"/>
        </w:trPr>
        <w:tc>
          <w:tcPr>
            <w:tcW w:w="9599" w:type="dxa"/>
            <w:gridSpan w:val="7"/>
            <w:shd w:val="clear" w:color="auto" w:fill="auto"/>
            <w:vAlign w:val="center"/>
          </w:tcPr>
          <w:p w14:paraId="0EFFC70B" w14:textId="77777777" w:rsidR="00011348" w:rsidRPr="006B1BA6" w:rsidRDefault="00011348" w:rsidP="00E57130">
            <w:pPr>
              <w:spacing w:after="0" w:line="240" w:lineRule="auto"/>
              <w:rPr>
                <w:rFonts w:ascii="Times New Roman" w:hAnsi="Times New Roman"/>
              </w:rPr>
            </w:pPr>
            <w:bookmarkStart w:id="24" w:name="_Toc469655242"/>
            <w:bookmarkStart w:id="25" w:name="_Toc503428365"/>
            <w:bookmarkStart w:id="26" w:name="_Toc504380103"/>
            <w:r w:rsidRPr="006B1BA6"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  <w:t>3.4. Projektā plānotie horizontālā principa “Ilgtspējīga attīstība” ieviešanai sasniedzamie rādītāji</w:t>
            </w:r>
            <w:bookmarkEnd w:id="24"/>
            <w:bookmarkEnd w:id="25"/>
            <w:bookmarkEnd w:id="26"/>
            <w:r w:rsidRPr="006B1BA6">
              <w:rPr>
                <w:rFonts w:ascii="Times New Roman" w:hAnsi="Times New Roman"/>
                <w:b/>
              </w:rPr>
              <w:t>:</w:t>
            </w:r>
          </w:p>
        </w:tc>
      </w:tr>
      <w:tr w:rsidR="00011348" w:rsidRPr="006B1BA6" w14:paraId="0A93188A" w14:textId="77777777" w:rsidTr="00E57130">
        <w:tc>
          <w:tcPr>
            <w:tcW w:w="562" w:type="dxa"/>
            <w:shd w:val="clear" w:color="auto" w:fill="auto"/>
            <w:vAlign w:val="center"/>
          </w:tcPr>
          <w:p w14:paraId="27FE73F9" w14:textId="77777777" w:rsidR="00011348" w:rsidRPr="006B1BA6" w:rsidRDefault="00011348" w:rsidP="00E57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BA6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B3E442" w14:textId="77777777" w:rsidR="00011348" w:rsidRPr="006B1BA6" w:rsidRDefault="00011348" w:rsidP="00E57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BA6">
              <w:rPr>
                <w:rFonts w:ascii="Times New Roman" w:hAnsi="Times New Roman"/>
                <w:b/>
              </w:rPr>
              <w:t>Rādītāja nosaukums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B4898C8" w14:textId="77777777" w:rsidR="00011348" w:rsidRPr="006B1BA6" w:rsidRDefault="00011348" w:rsidP="00E57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BA6">
              <w:rPr>
                <w:rFonts w:ascii="Times New Roman" w:hAnsi="Times New Roman"/>
                <w:b/>
              </w:rPr>
              <w:t>Sākotnējā vērtība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2B1A2492" w14:textId="77777777" w:rsidR="00011348" w:rsidRPr="006B1BA6" w:rsidRDefault="00011348" w:rsidP="00E57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BA6">
              <w:rPr>
                <w:rFonts w:ascii="Times New Roman" w:hAnsi="Times New Roman"/>
                <w:b/>
              </w:rPr>
              <w:t>Sasniedzamā vērtība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F9CEE1" w14:textId="77777777" w:rsidR="00011348" w:rsidRPr="006B1BA6" w:rsidRDefault="00011348" w:rsidP="00E57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BA6">
              <w:rPr>
                <w:rFonts w:ascii="Times New Roman" w:hAnsi="Times New Roman"/>
                <w:b/>
              </w:rPr>
              <w:t>Mērvienība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825F6A" w14:textId="77777777" w:rsidR="00011348" w:rsidRPr="006B1BA6" w:rsidRDefault="00011348" w:rsidP="00E57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BA6">
              <w:rPr>
                <w:rFonts w:ascii="Times New Roman" w:hAnsi="Times New Roman"/>
                <w:b/>
              </w:rPr>
              <w:t>Piezīmes</w:t>
            </w:r>
          </w:p>
        </w:tc>
      </w:tr>
      <w:tr w:rsidR="00011348" w:rsidRPr="006B1BA6" w14:paraId="531397FE" w14:textId="77777777" w:rsidTr="00E57130">
        <w:tc>
          <w:tcPr>
            <w:tcW w:w="562" w:type="dxa"/>
            <w:shd w:val="clear" w:color="auto" w:fill="auto"/>
          </w:tcPr>
          <w:p w14:paraId="48210DFF" w14:textId="6FE3F94C" w:rsidR="00011348" w:rsidRPr="006B1BA6" w:rsidRDefault="00011348" w:rsidP="00E57130">
            <w:pPr>
              <w:spacing w:after="0" w:line="240" w:lineRule="auto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3129" w:type="dxa"/>
            <w:gridSpan w:val="2"/>
            <w:shd w:val="clear" w:color="auto" w:fill="auto"/>
          </w:tcPr>
          <w:p w14:paraId="3722BB64" w14:textId="152BD3E6" w:rsidR="00011348" w:rsidRPr="00213DA4" w:rsidRDefault="00011348" w:rsidP="00213DA4">
            <w:pPr>
              <w:spacing w:after="0" w:line="240" w:lineRule="auto"/>
              <w:rPr>
                <w:rFonts w:ascii="Times New Roman" w:hAnsi="Times New Roman" w:cs="Times New Roman"/>
                <w:i/>
                <w:color w:val="0000FF"/>
              </w:rPr>
            </w:pPr>
          </w:p>
        </w:tc>
        <w:tc>
          <w:tcPr>
            <w:tcW w:w="1407" w:type="dxa"/>
            <w:shd w:val="clear" w:color="auto" w:fill="auto"/>
          </w:tcPr>
          <w:p w14:paraId="4A7BB74E" w14:textId="546D3CF4" w:rsidR="00011348" w:rsidRPr="006B1BA6" w:rsidRDefault="00011348" w:rsidP="00E57130">
            <w:pPr>
              <w:spacing w:after="0" w:line="240" w:lineRule="auto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503" w:type="dxa"/>
            <w:shd w:val="clear" w:color="auto" w:fill="auto"/>
          </w:tcPr>
          <w:p w14:paraId="07340C39" w14:textId="23A6E35D" w:rsidR="00011348" w:rsidRPr="006B1BA6" w:rsidRDefault="00011348" w:rsidP="00E57130">
            <w:pPr>
              <w:spacing w:after="0" w:line="240" w:lineRule="auto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304" w:type="dxa"/>
            <w:shd w:val="clear" w:color="auto" w:fill="auto"/>
          </w:tcPr>
          <w:p w14:paraId="72C594DC" w14:textId="443E4341" w:rsidR="00011348" w:rsidRPr="006B1BA6" w:rsidRDefault="00011348" w:rsidP="00E57130">
            <w:pPr>
              <w:spacing w:after="0" w:line="240" w:lineRule="auto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694" w:type="dxa"/>
            <w:shd w:val="clear" w:color="auto" w:fill="auto"/>
          </w:tcPr>
          <w:p w14:paraId="3458F09D" w14:textId="76BCCE2B" w:rsidR="00011348" w:rsidRPr="00D01EAA" w:rsidRDefault="00011348" w:rsidP="00D01EA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lang w:eastAsia="lv-LV"/>
              </w:rPr>
            </w:pPr>
          </w:p>
        </w:tc>
      </w:tr>
    </w:tbl>
    <w:p w14:paraId="5AF0B266" w14:textId="77777777" w:rsidR="00684025" w:rsidRPr="006B1BA6" w:rsidRDefault="00684025" w:rsidP="003C5410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6B1BA6" w14:paraId="0F3EA2F1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7311DC55" w14:textId="67F50319" w:rsidR="00C1570A" w:rsidRPr="006B1BA6" w:rsidRDefault="00304F48" w:rsidP="00FB52CB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7" w:name="_Toc504380104"/>
            <w:r w:rsidRPr="006B1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5.SADAĻA - PUBLICITĀTE</w:t>
            </w:r>
            <w:bookmarkEnd w:id="27"/>
          </w:p>
        </w:tc>
      </w:tr>
    </w:tbl>
    <w:p w14:paraId="70FDA6FA" w14:textId="77777777" w:rsidR="00C1570A" w:rsidRPr="006B1BA6" w:rsidRDefault="00C1570A" w:rsidP="003C541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2126"/>
        <w:gridCol w:w="844"/>
      </w:tblGrid>
      <w:tr w:rsidR="0021616F" w:rsidRPr="006B1BA6" w14:paraId="4EA2AA46" w14:textId="77777777" w:rsidTr="00155FCC">
        <w:tc>
          <w:tcPr>
            <w:tcW w:w="9486" w:type="dxa"/>
            <w:gridSpan w:val="4"/>
            <w:vAlign w:val="center"/>
          </w:tcPr>
          <w:p w14:paraId="4DFBC433" w14:textId="77777777" w:rsidR="0021616F" w:rsidRPr="006B1BA6" w:rsidRDefault="0021616F" w:rsidP="00216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Projekta informatīvie un publicitātes pasākumi</w:t>
            </w:r>
          </w:p>
        </w:tc>
      </w:tr>
      <w:tr w:rsidR="0021616F" w:rsidRPr="006B1BA6" w14:paraId="33B7E423" w14:textId="77777777" w:rsidTr="0021616F">
        <w:tc>
          <w:tcPr>
            <w:tcW w:w="2122" w:type="dxa"/>
            <w:vAlign w:val="center"/>
          </w:tcPr>
          <w:p w14:paraId="516B1FC9" w14:textId="77777777" w:rsidR="0021616F" w:rsidRPr="006B1BA6" w:rsidRDefault="0021616F" w:rsidP="00216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Pasākuma veids</w:t>
            </w:r>
          </w:p>
        </w:tc>
        <w:tc>
          <w:tcPr>
            <w:tcW w:w="4394" w:type="dxa"/>
            <w:vAlign w:val="center"/>
          </w:tcPr>
          <w:p w14:paraId="15AF527D" w14:textId="77777777" w:rsidR="0021616F" w:rsidRPr="006B1BA6" w:rsidRDefault="0021616F" w:rsidP="00216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Pasākuma apraksts</w:t>
            </w:r>
          </w:p>
        </w:tc>
        <w:tc>
          <w:tcPr>
            <w:tcW w:w="2126" w:type="dxa"/>
            <w:vAlign w:val="center"/>
          </w:tcPr>
          <w:p w14:paraId="01FC518B" w14:textId="77777777" w:rsidR="0021616F" w:rsidRPr="006B1BA6" w:rsidRDefault="0021616F" w:rsidP="00216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Īstenošanas periods</w:t>
            </w:r>
          </w:p>
        </w:tc>
        <w:tc>
          <w:tcPr>
            <w:tcW w:w="844" w:type="dxa"/>
            <w:vAlign w:val="center"/>
          </w:tcPr>
          <w:p w14:paraId="47D0E397" w14:textId="77777777" w:rsidR="0021616F" w:rsidRPr="006B1BA6" w:rsidRDefault="0021616F" w:rsidP="00216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Skaits</w:t>
            </w:r>
          </w:p>
        </w:tc>
      </w:tr>
      <w:tr w:rsidR="009E2FEA" w:rsidRPr="006B1BA6" w14:paraId="0FB66703" w14:textId="77777777" w:rsidTr="009E2FEA">
        <w:tc>
          <w:tcPr>
            <w:tcW w:w="2122" w:type="dxa"/>
          </w:tcPr>
          <w:p w14:paraId="30B7D9C0" w14:textId="249A9EE4" w:rsidR="009E2FEA" w:rsidRPr="006B1BA6" w:rsidRDefault="008A4BDA" w:rsidP="009E2FEA">
            <w:pPr>
              <w:rPr>
                <w:rFonts w:ascii="Times New Roman" w:hAnsi="Times New Roman" w:cs="Times New Roman"/>
                <w:highlight w:val="yellow"/>
              </w:rPr>
            </w:pPr>
            <w:r w:rsidRPr="006B1BA6">
              <w:rPr>
                <w:rFonts w:ascii="Times New Roman" w:hAnsi="Times New Roman" w:cs="Times New Roman"/>
              </w:rPr>
              <w:t>I</w:t>
            </w:r>
            <w:r w:rsidR="00315CEB" w:rsidRPr="006B1BA6">
              <w:rPr>
                <w:rFonts w:ascii="Times New Roman" w:hAnsi="Times New Roman" w:cs="Times New Roman"/>
              </w:rPr>
              <w:t xml:space="preserve">nformatīvais plakāts </w:t>
            </w:r>
          </w:p>
        </w:tc>
        <w:tc>
          <w:tcPr>
            <w:tcW w:w="4394" w:type="dxa"/>
            <w:shd w:val="clear" w:color="auto" w:fill="auto"/>
          </w:tcPr>
          <w:p w14:paraId="5D3C6CAF" w14:textId="79E1B912" w:rsidR="009E2FEA" w:rsidRPr="006B1BA6" w:rsidRDefault="009E2FEA" w:rsidP="009E2FEA">
            <w:pPr>
              <w:rPr>
                <w:rFonts w:ascii="Times New Roman" w:hAnsi="Times New Roman"/>
                <w:i/>
                <w:color w:val="0000FF"/>
                <w:sz w:val="20"/>
                <w:szCs w:val="20"/>
                <w:highlight w:val="yellow"/>
              </w:rPr>
            </w:pPr>
          </w:p>
          <w:p w14:paraId="182955B9" w14:textId="2670548B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04CA4BD0" w14:textId="24CD221D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4" w:type="dxa"/>
            <w:shd w:val="clear" w:color="auto" w:fill="auto"/>
          </w:tcPr>
          <w:p w14:paraId="5FCB277A" w14:textId="6385F321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2FEA" w:rsidRPr="006B1BA6" w14:paraId="3B7838AA" w14:textId="77777777" w:rsidTr="00BA544A">
        <w:tc>
          <w:tcPr>
            <w:tcW w:w="2122" w:type="dxa"/>
            <w:shd w:val="clear" w:color="auto" w:fill="auto"/>
          </w:tcPr>
          <w:p w14:paraId="7495D689" w14:textId="77777777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  <w:r w:rsidRPr="006B1BA6">
              <w:rPr>
                <w:rFonts w:ascii="Times New Roman" w:hAnsi="Times New Roman" w:cs="Times New Roman"/>
              </w:rPr>
              <w:t>Informācija tīmekļa vietnē</w:t>
            </w:r>
          </w:p>
        </w:tc>
        <w:tc>
          <w:tcPr>
            <w:tcW w:w="4394" w:type="dxa"/>
          </w:tcPr>
          <w:p w14:paraId="3354333E" w14:textId="77777777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14:paraId="403E9389" w14:textId="3E681843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4" w:type="dxa"/>
          </w:tcPr>
          <w:p w14:paraId="3BAEC995" w14:textId="77777777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2FEA" w:rsidRPr="006B1BA6" w14:paraId="4BFD217D" w14:textId="77777777" w:rsidTr="0021616F">
        <w:tc>
          <w:tcPr>
            <w:tcW w:w="2122" w:type="dxa"/>
          </w:tcPr>
          <w:p w14:paraId="0E229BF1" w14:textId="77777777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  <w:r w:rsidRPr="006B1BA6">
              <w:rPr>
                <w:rFonts w:ascii="Times New Roman" w:hAnsi="Times New Roman" w:cs="Times New Roman"/>
              </w:rPr>
              <w:t>Citi (lūdzu norādīt)</w:t>
            </w:r>
          </w:p>
        </w:tc>
        <w:tc>
          <w:tcPr>
            <w:tcW w:w="4394" w:type="dxa"/>
          </w:tcPr>
          <w:p w14:paraId="60C51948" w14:textId="77777777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14:paraId="0467C9DC" w14:textId="77777777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4" w:type="dxa"/>
          </w:tcPr>
          <w:p w14:paraId="1CB7A336" w14:textId="77777777" w:rsidR="009E2FEA" w:rsidRPr="006B1BA6" w:rsidRDefault="009E2FEA" w:rsidP="009E2FE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ABACE72" w14:textId="77777777" w:rsidR="00B551D2" w:rsidRPr="006B1BA6" w:rsidRDefault="00B551D2" w:rsidP="00B551D2">
      <w:pPr>
        <w:spacing w:after="0" w:line="254" w:lineRule="auto"/>
        <w:ind w:left="284" w:right="-2"/>
        <w:contextualSpacing/>
        <w:jc w:val="both"/>
        <w:rPr>
          <w:color w:val="0000FF"/>
          <w:highlight w:val="yellow"/>
        </w:rPr>
      </w:pPr>
    </w:p>
    <w:p w14:paraId="4DCAC928" w14:textId="77777777" w:rsidR="00E60AA7" w:rsidRPr="006B1BA6" w:rsidRDefault="00E60AA7" w:rsidP="003C5410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04F48" w:rsidRPr="006B1BA6" w14:paraId="5DFB2BE6" w14:textId="77777777" w:rsidTr="00FB52CB">
        <w:trPr>
          <w:trHeight w:val="772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B704B07" w14:textId="5D1CC89E" w:rsidR="00304F48" w:rsidRPr="006B1BA6" w:rsidRDefault="0021616F" w:rsidP="00FB52CB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8" w:name="_Toc504380105"/>
            <w:r w:rsidRPr="006B1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6.SADAĻA – PROJEKTA REZULTĀTU UZTURĒŠANA UN ILGTSPĒJAS NODROŠINĀŠANA</w:t>
            </w:r>
            <w:bookmarkEnd w:id="28"/>
          </w:p>
        </w:tc>
      </w:tr>
    </w:tbl>
    <w:p w14:paraId="07D00707" w14:textId="77777777" w:rsidR="00C1570A" w:rsidRPr="006B1BA6" w:rsidRDefault="00C1570A" w:rsidP="003C5410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21616F" w:rsidRPr="006B1BA6" w14:paraId="67FEC827" w14:textId="77777777" w:rsidTr="00155FCC">
        <w:tc>
          <w:tcPr>
            <w:tcW w:w="9486" w:type="dxa"/>
            <w:vAlign w:val="center"/>
          </w:tcPr>
          <w:p w14:paraId="52AA3D4E" w14:textId="62A0FD80" w:rsidR="0021616F" w:rsidRPr="006B1BA6" w:rsidRDefault="00037C22" w:rsidP="007F5CDC">
            <w:pPr>
              <w:rPr>
                <w:rFonts w:ascii="Times New Roman" w:hAnsi="Times New Roman" w:cs="Times New Roman"/>
                <w:b/>
                <w:highlight w:val="yellow"/>
              </w:rPr>
            </w:pPr>
            <w:bookmarkStart w:id="29" w:name="_Toc504380106"/>
            <w:r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  <w:r w:rsidR="008D3397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.1</w:t>
            </w:r>
            <w:r w:rsidR="00155FCC" w:rsidRPr="006B1B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Aprakstīt, kā tiks nodrošināta projektā sasniegto </w:t>
            </w:r>
            <w:r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</w:t>
            </w:r>
            <w:r w:rsidR="008D3397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ezultātu</w:t>
            </w:r>
            <w:r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7F5CDC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uzturēšana pēc projekta pabeigšanas</w:t>
            </w:r>
            <w:bookmarkEnd w:id="29"/>
            <w:r w:rsidR="00155FCC" w:rsidRPr="006B1BA6">
              <w:rPr>
                <w:rFonts w:ascii="Times New Roman" w:hAnsi="Times New Roman" w:cs="Times New Roman"/>
                <w:b/>
              </w:rPr>
              <w:t xml:space="preserve"> (&lt; </w:t>
            </w:r>
            <w:r w:rsidR="00F2111C" w:rsidRPr="006B1BA6">
              <w:rPr>
                <w:rFonts w:ascii="Times New Roman" w:hAnsi="Times New Roman" w:cs="Times New Roman"/>
                <w:b/>
              </w:rPr>
              <w:t xml:space="preserve">3000 </w:t>
            </w:r>
            <w:r w:rsidR="00155FCC" w:rsidRPr="006B1BA6">
              <w:rPr>
                <w:rFonts w:ascii="Times New Roman" w:hAnsi="Times New Roman" w:cs="Times New Roman"/>
                <w:b/>
              </w:rPr>
              <w:t>zīmes &gt;):</w:t>
            </w:r>
          </w:p>
        </w:tc>
      </w:tr>
      <w:tr w:rsidR="0021616F" w:rsidRPr="006B1BA6" w14:paraId="33AE4598" w14:textId="77777777" w:rsidTr="00155FCC">
        <w:trPr>
          <w:trHeight w:val="808"/>
        </w:trPr>
        <w:tc>
          <w:tcPr>
            <w:tcW w:w="9486" w:type="dxa"/>
          </w:tcPr>
          <w:p w14:paraId="345172CF" w14:textId="7DC83221" w:rsidR="0027010D" w:rsidRPr="00BF4082" w:rsidRDefault="0027010D" w:rsidP="00BF4082">
            <w:pPr>
              <w:rPr>
                <w:rFonts w:ascii="Times New Roman" w:hAnsi="Times New Roman" w:cs="Times New Roman"/>
              </w:rPr>
            </w:pPr>
          </w:p>
        </w:tc>
      </w:tr>
    </w:tbl>
    <w:p w14:paraId="0425CE15" w14:textId="77777777" w:rsidR="00A806EB" w:rsidRPr="00A806EB" w:rsidRDefault="00A806EB" w:rsidP="003C5410">
      <w:pPr>
        <w:rPr>
          <w:rFonts w:ascii="Times New Roman" w:hAnsi="Times New Roman" w:cs="Times New Roman"/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04F48" w:rsidRPr="006B1BA6" w14:paraId="6D533FF6" w14:textId="77777777" w:rsidTr="00304F48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29D1B681" w14:textId="3991E898" w:rsidR="00304F48" w:rsidRPr="006B1BA6" w:rsidRDefault="00155FCC" w:rsidP="00A806EB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30" w:name="_Toc504380107"/>
            <w:r w:rsidRPr="006B1B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7.SADAĻA – VALSTS ATBALSTA JAUTĀJUMI</w:t>
            </w:r>
            <w:bookmarkEnd w:id="30"/>
          </w:p>
        </w:tc>
      </w:tr>
    </w:tbl>
    <w:p w14:paraId="2DC9BD0D" w14:textId="77777777" w:rsidR="00304F48" w:rsidRPr="006B1BA6" w:rsidRDefault="00304F48" w:rsidP="006866BD">
      <w:pPr>
        <w:spacing w:after="120" w:line="240" w:lineRule="auto"/>
        <w:rPr>
          <w:rFonts w:ascii="Times New Roman" w:hAnsi="Times New Roman" w:cs="Times New Roman"/>
        </w:rPr>
      </w:pPr>
      <w:bookmarkStart w:id="31" w:name="_GoBack"/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3117"/>
        <w:gridCol w:w="5658"/>
      </w:tblGrid>
      <w:tr w:rsidR="00155FCC" w:rsidRPr="006B1BA6" w14:paraId="023DB98E" w14:textId="77777777" w:rsidTr="00D315AA">
        <w:tc>
          <w:tcPr>
            <w:tcW w:w="711" w:type="dxa"/>
          </w:tcPr>
          <w:p w14:paraId="2F6658CA" w14:textId="77777777" w:rsidR="00155FCC" w:rsidRPr="006B1BA6" w:rsidRDefault="00155FCC" w:rsidP="003C5410">
            <w:pPr>
              <w:rPr>
                <w:rFonts w:ascii="Times New Roman" w:hAnsi="Times New Roman" w:cs="Times New Roman"/>
              </w:rPr>
            </w:pPr>
            <w:r w:rsidRPr="006B1BA6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117" w:type="dxa"/>
          </w:tcPr>
          <w:p w14:paraId="69BDCD1A" w14:textId="77777777" w:rsidR="00155FCC" w:rsidRDefault="00155FCC" w:rsidP="003C5410">
            <w:pPr>
              <w:rPr>
                <w:rFonts w:ascii="Times New Roman" w:hAnsi="Times New Roman" w:cs="Times New Roman"/>
                <w:b/>
              </w:rPr>
            </w:pPr>
            <w:r w:rsidRPr="006B1BA6">
              <w:rPr>
                <w:rFonts w:ascii="Times New Roman" w:hAnsi="Times New Roman" w:cs="Times New Roman"/>
                <w:b/>
              </w:rPr>
              <w:t>Projekta īstenošanas veids:</w:t>
            </w:r>
          </w:p>
          <w:p w14:paraId="046918A6" w14:textId="77777777" w:rsidR="00BF4082" w:rsidRPr="006B1BA6" w:rsidRDefault="00BF4082" w:rsidP="003C54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8" w:type="dxa"/>
          </w:tcPr>
          <w:p w14:paraId="4EE354EC" w14:textId="6C64953A" w:rsidR="00155FCC" w:rsidRPr="006B1BA6" w:rsidRDefault="00155FCC" w:rsidP="0063640B">
            <w:pPr>
              <w:rPr>
                <w:rFonts w:ascii="Times New Roman" w:hAnsi="Times New Roman" w:cs="Times New Roman"/>
              </w:rPr>
            </w:pPr>
          </w:p>
        </w:tc>
      </w:tr>
    </w:tbl>
    <w:p w14:paraId="574281A8" w14:textId="77777777" w:rsidR="009529F0" w:rsidRPr="006B1BA6" w:rsidRDefault="009529F0" w:rsidP="003C5410">
      <w:pPr>
        <w:rPr>
          <w:rFonts w:ascii="Times New Roman" w:hAnsi="Times New Roman" w:cs="Times New Roman"/>
          <w:i/>
          <w:sz w:val="18"/>
          <w:szCs w:val="18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04F48" w:rsidRPr="006B1BA6" w14:paraId="13F9E32A" w14:textId="77777777" w:rsidTr="00304F48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11F8E1C4" w14:textId="783A5D39" w:rsidR="00304F48" w:rsidRPr="006B1BA6" w:rsidRDefault="00032C33" w:rsidP="00A80833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32" w:name="_Toc504380108"/>
            <w:r w:rsidRPr="006B1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8.SADAĻA - APLIECINĀJUMS</w:t>
            </w:r>
            <w:bookmarkEnd w:id="32"/>
          </w:p>
        </w:tc>
      </w:tr>
    </w:tbl>
    <w:p w14:paraId="748C7641" w14:textId="77777777" w:rsidR="00304F48" w:rsidRPr="006B1BA6" w:rsidRDefault="00304F48" w:rsidP="003C5410">
      <w:pPr>
        <w:rPr>
          <w:rFonts w:ascii="Times New Roman" w:hAnsi="Times New Roman" w:cs="Times New Roman"/>
        </w:rPr>
      </w:pPr>
    </w:p>
    <w:p w14:paraId="4BA19E10" w14:textId="77777777" w:rsidR="00032C33" w:rsidRPr="006B1BA6" w:rsidRDefault="00032C33" w:rsidP="00032C33">
      <w:pPr>
        <w:spacing w:after="0"/>
        <w:jc w:val="right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Es, apakšā parakstījies (-</w:t>
      </w:r>
      <w:proofErr w:type="spellStart"/>
      <w:r w:rsidRPr="006B1BA6">
        <w:rPr>
          <w:rFonts w:ascii="Times New Roman" w:hAnsi="Times New Roman" w:cs="Times New Roman"/>
        </w:rPr>
        <w:t>usies</w:t>
      </w:r>
      <w:proofErr w:type="spellEnd"/>
      <w:r w:rsidRPr="006B1BA6">
        <w:rPr>
          <w:rFonts w:ascii="Times New Roman" w:hAnsi="Times New Roman" w:cs="Times New Roman"/>
        </w:rPr>
        <w:t>), __________________________,</w:t>
      </w:r>
    </w:p>
    <w:p w14:paraId="1239AECC" w14:textId="77777777" w:rsidR="00032C33" w:rsidRPr="006B1BA6" w:rsidRDefault="00032C33" w:rsidP="00AC4EE9">
      <w:pPr>
        <w:spacing w:after="0"/>
        <w:ind w:left="5760" w:firstLine="720"/>
        <w:jc w:val="center"/>
        <w:rPr>
          <w:rFonts w:ascii="Times New Roman" w:hAnsi="Times New Roman" w:cs="Times New Roman"/>
          <w:i/>
        </w:rPr>
      </w:pPr>
      <w:r w:rsidRPr="006B1BA6">
        <w:rPr>
          <w:rFonts w:ascii="Times New Roman" w:hAnsi="Times New Roman" w:cs="Times New Roman"/>
          <w:i/>
        </w:rPr>
        <w:t>vārds, uzvārds</w:t>
      </w:r>
    </w:p>
    <w:p w14:paraId="49F37990" w14:textId="77777777" w:rsidR="00032C33" w:rsidRPr="006B1BA6" w:rsidRDefault="00032C33" w:rsidP="00032C33">
      <w:pPr>
        <w:spacing w:after="0"/>
        <w:ind w:left="5760" w:firstLine="720"/>
        <w:jc w:val="right"/>
        <w:rPr>
          <w:rFonts w:ascii="Times New Roman" w:hAnsi="Times New Roman" w:cs="Times New Roman"/>
          <w:i/>
        </w:rPr>
      </w:pPr>
    </w:p>
    <w:p w14:paraId="1C8B5EA9" w14:textId="77777777" w:rsidR="00032C33" w:rsidRPr="006B1BA6" w:rsidRDefault="00032C33" w:rsidP="00032C33">
      <w:pPr>
        <w:spacing w:after="0"/>
        <w:jc w:val="right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ab/>
      </w:r>
      <w:r w:rsidRPr="006B1BA6">
        <w:rPr>
          <w:rFonts w:ascii="Times New Roman" w:hAnsi="Times New Roman" w:cs="Times New Roman"/>
        </w:rPr>
        <w:tab/>
      </w:r>
      <w:r w:rsidRPr="006B1BA6">
        <w:rPr>
          <w:rFonts w:ascii="Times New Roman" w:hAnsi="Times New Roman" w:cs="Times New Roman"/>
        </w:rPr>
        <w:tab/>
      </w:r>
      <w:r w:rsidRPr="006B1BA6">
        <w:rPr>
          <w:rFonts w:ascii="Times New Roman" w:hAnsi="Times New Roman" w:cs="Times New Roman"/>
        </w:rPr>
        <w:tab/>
        <w:t xml:space="preserve">Projekta iesniedzēja ___________________________________, </w:t>
      </w:r>
    </w:p>
    <w:p w14:paraId="29BB289A" w14:textId="77777777" w:rsidR="00032C33" w:rsidRPr="006B1BA6" w:rsidRDefault="00AC4EE9" w:rsidP="00AC4EE9">
      <w:pPr>
        <w:spacing w:after="0"/>
        <w:ind w:left="4320" w:firstLine="720"/>
        <w:jc w:val="center"/>
        <w:rPr>
          <w:rFonts w:ascii="Times New Roman" w:hAnsi="Times New Roman" w:cs="Times New Roman"/>
          <w:i/>
        </w:rPr>
      </w:pPr>
      <w:r w:rsidRPr="006B1BA6">
        <w:rPr>
          <w:rFonts w:ascii="Times New Roman" w:hAnsi="Times New Roman" w:cs="Times New Roman"/>
          <w:i/>
        </w:rPr>
        <w:t xml:space="preserve">              </w:t>
      </w:r>
      <w:r w:rsidR="00032C33" w:rsidRPr="006B1BA6">
        <w:rPr>
          <w:rFonts w:ascii="Times New Roman" w:hAnsi="Times New Roman" w:cs="Times New Roman"/>
          <w:i/>
        </w:rPr>
        <w:t>projekta iesniedzēja nosaukums</w:t>
      </w:r>
    </w:p>
    <w:p w14:paraId="0C11600F" w14:textId="77777777" w:rsidR="00032C33" w:rsidRPr="006B1BA6" w:rsidRDefault="00032C33" w:rsidP="00032C33">
      <w:pPr>
        <w:jc w:val="right"/>
        <w:rPr>
          <w:rFonts w:ascii="Times New Roman" w:hAnsi="Times New Roman" w:cs="Times New Roman"/>
        </w:rPr>
      </w:pPr>
    </w:p>
    <w:p w14:paraId="119ED733" w14:textId="77777777" w:rsidR="00032C33" w:rsidRPr="006B1BA6" w:rsidRDefault="00032C33" w:rsidP="00AD07E8">
      <w:pPr>
        <w:spacing w:after="0"/>
        <w:jc w:val="right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ab/>
      </w:r>
      <w:r w:rsidRPr="006B1BA6">
        <w:rPr>
          <w:rFonts w:ascii="Times New Roman" w:hAnsi="Times New Roman" w:cs="Times New Roman"/>
        </w:rPr>
        <w:tab/>
      </w:r>
      <w:r w:rsidRPr="006B1BA6">
        <w:rPr>
          <w:rFonts w:ascii="Times New Roman" w:hAnsi="Times New Roman" w:cs="Times New Roman"/>
        </w:rPr>
        <w:tab/>
      </w:r>
      <w:r w:rsidRPr="006B1BA6">
        <w:rPr>
          <w:rFonts w:ascii="Times New Roman" w:hAnsi="Times New Roman" w:cs="Times New Roman"/>
        </w:rPr>
        <w:tab/>
        <w:t>atbildīgā amatpersona, _________________________________,</w:t>
      </w:r>
    </w:p>
    <w:p w14:paraId="15B27867" w14:textId="77777777" w:rsidR="00AD07E8" w:rsidRPr="006B1BA6" w:rsidRDefault="00AD07E8" w:rsidP="00AD07E8">
      <w:pPr>
        <w:spacing w:after="0"/>
        <w:ind w:left="4320" w:firstLine="720"/>
        <w:jc w:val="center"/>
        <w:rPr>
          <w:rFonts w:ascii="Times New Roman" w:hAnsi="Times New Roman" w:cs="Times New Roman"/>
          <w:i/>
        </w:rPr>
      </w:pPr>
      <w:r w:rsidRPr="006B1BA6">
        <w:rPr>
          <w:rFonts w:ascii="Times New Roman" w:hAnsi="Times New Roman" w:cs="Times New Roman"/>
          <w:i/>
        </w:rPr>
        <w:t xml:space="preserve">              amata nosaukums</w:t>
      </w:r>
    </w:p>
    <w:p w14:paraId="7AC1B5B8" w14:textId="77777777" w:rsidR="00032C33" w:rsidRPr="006B1BA6" w:rsidRDefault="00032C33" w:rsidP="00032C33">
      <w:pPr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apliecinu, ka projekta iesnieguma iesniegšanas brīdī,</w:t>
      </w:r>
    </w:p>
    <w:p w14:paraId="74655DC9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CBD14B" w14:textId="77777777" w:rsidR="00032C33" w:rsidRPr="006B1BA6" w:rsidRDefault="00032C33" w:rsidP="008673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projekta iesniedzējs neatbilst nevienam no Eiropas Savienības struktūrfondu un Kohēzijas fonda 2014.-2020.gada plānošanas perioda vadības likuma 23.pantā pirmajā daļā minētajiem projektu iesniedzēju izslēgšanas noteikumiem;</w:t>
      </w:r>
    </w:p>
    <w:p w14:paraId="79290C06" w14:textId="77777777" w:rsidR="00032C33" w:rsidRPr="006B1BA6" w:rsidRDefault="00032C33" w:rsidP="008673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projekta iesniedzēja rīcībā ir pietiekami un stabili finanšu resursi (nav attiecināms uz valsts budžeta iestādēm);</w:t>
      </w:r>
    </w:p>
    <w:p w14:paraId="36BF4408" w14:textId="5C143F62" w:rsidR="00032C33" w:rsidRPr="006B1BA6" w:rsidRDefault="00032C33" w:rsidP="008673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 xml:space="preserve">projekta iesniegumā un tā pielikumos sniegtās ziņas atbilst patiesībai un projekta īstenošanai </w:t>
      </w:r>
      <w:r w:rsidRPr="00AD4A42">
        <w:rPr>
          <w:rFonts w:ascii="Times New Roman" w:hAnsi="Times New Roman" w:cs="Times New Roman"/>
        </w:rPr>
        <w:t>pieprasītais Eiropas S</w:t>
      </w:r>
      <w:r w:rsidR="00AD4A42" w:rsidRPr="00AD4A42">
        <w:rPr>
          <w:rFonts w:ascii="Times New Roman" w:hAnsi="Times New Roman" w:cs="Times New Roman"/>
        </w:rPr>
        <w:t>ociālā</w:t>
      </w:r>
      <w:r w:rsidRPr="00AD4A42">
        <w:rPr>
          <w:rFonts w:ascii="Times New Roman" w:hAnsi="Times New Roman" w:cs="Times New Roman"/>
        </w:rPr>
        <w:t xml:space="preserve"> fonda līdzfinansējums</w:t>
      </w:r>
      <w:r w:rsidRPr="006B1BA6">
        <w:rPr>
          <w:rFonts w:ascii="Times New Roman" w:hAnsi="Times New Roman" w:cs="Times New Roman"/>
        </w:rPr>
        <w:t xml:space="preserve"> tiks izmantots saskaņā ar projekta iesniegumā noteikto;</w:t>
      </w:r>
    </w:p>
    <w:p w14:paraId="62A1B880" w14:textId="1675E424" w:rsidR="00032C33" w:rsidRPr="006B1BA6" w:rsidRDefault="00032C33" w:rsidP="008673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nav zināmu iemeslu, kādēļ šis projekts nevarētu tikt īstenots vai varētu tikt aizkavēta tā īstenošana, un apstiprinu, ka projektā noteiktās saistības iespējams veikt n</w:t>
      </w:r>
      <w:r w:rsidR="00AD4A42">
        <w:rPr>
          <w:rFonts w:ascii="Times New Roman" w:hAnsi="Times New Roman" w:cs="Times New Roman"/>
        </w:rPr>
        <w:t xml:space="preserve">ormatīvajos aktos par attiecīgā </w:t>
      </w:r>
      <w:r w:rsidRPr="006B1BA6">
        <w:rPr>
          <w:rFonts w:ascii="Times New Roman" w:hAnsi="Times New Roman" w:cs="Times New Roman"/>
        </w:rPr>
        <w:t>Eiropas S</w:t>
      </w:r>
      <w:r w:rsidR="00AD4A42">
        <w:rPr>
          <w:rFonts w:ascii="Times New Roman" w:hAnsi="Times New Roman" w:cs="Times New Roman"/>
        </w:rPr>
        <w:t>ociālā</w:t>
      </w:r>
      <w:r w:rsidRPr="006B1BA6">
        <w:rPr>
          <w:rFonts w:ascii="Times New Roman" w:hAnsi="Times New Roman" w:cs="Times New Roman"/>
        </w:rPr>
        <w:t xml:space="preserve"> fonda specifiskā atbalsta mērķa vai tā pasākuma īstenošanu noteiktajos termiņos;</w:t>
      </w:r>
    </w:p>
    <w:p w14:paraId="712FFF48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165DD" w14:textId="5681B01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Apzinos, ka projektu var neapstiprināt līdzfinansēšanai no Eiropas S</w:t>
      </w:r>
      <w:r w:rsidR="00AD4A42">
        <w:rPr>
          <w:rFonts w:ascii="Times New Roman" w:hAnsi="Times New Roman" w:cs="Times New Roman"/>
        </w:rPr>
        <w:t>ociālā</w:t>
      </w:r>
      <w:r w:rsidRPr="006B1BA6">
        <w:rPr>
          <w:rFonts w:ascii="Times New Roman" w:hAnsi="Times New Roman" w:cs="Times New Roman"/>
        </w:rPr>
        <w:t xml:space="preserve"> fonda, ja projekta iesniegums, ieskaitot šo sadaļu, nav pilnībā un kvalitatīvi aizpildīts, kā arī, ja normatīvajos aktos par Eiropas S</w:t>
      </w:r>
      <w:r w:rsidR="00AD4A42">
        <w:rPr>
          <w:rFonts w:ascii="Times New Roman" w:hAnsi="Times New Roman" w:cs="Times New Roman"/>
        </w:rPr>
        <w:t>ociālā</w:t>
      </w:r>
      <w:r w:rsidRPr="006B1BA6">
        <w:rPr>
          <w:rFonts w:ascii="Times New Roman" w:hAnsi="Times New Roman" w:cs="Times New Roman"/>
        </w:rPr>
        <w:t xml:space="preserve"> fonda specifiskā atbalsta mērķa vai tā pasākuma īstenošanu plānotais Eiropas S</w:t>
      </w:r>
      <w:r w:rsidR="00AD4A42">
        <w:rPr>
          <w:rFonts w:ascii="Times New Roman" w:hAnsi="Times New Roman" w:cs="Times New Roman"/>
        </w:rPr>
        <w:t>ociālā</w:t>
      </w:r>
      <w:r w:rsidRPr="006B1BA6">
        <w:rPr>
          <w:rFonts w:ascii="Times New Roman" w:hAnsi="Times New Roman" w:cs="Times New Roman"/>
        </w:rPr>
        <w:t xml:space="preserve"> fonda finansējums (kārtējam gadam/plānošanas periodam) projekta apstiprināšanas brīdī ir izlietots.</w:t>
      </w:r>
    </w:p>
    <w:p w14:paraId="088DC11B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5D8EA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Apzinos, ka nepatiesas apliecinājumā sniegtās informācijas gadījumā administratīva rakstura sankcijas var tikt uzsāktas gan pret mani, gan arī pret minēto juridisko personu – projekta iesniedzēju.</w:t>
      </w:r>
    </w:p>
    <w:p w14:paraId="49CF5403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6CA1D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Apzinos, ka projekta izmaksu pieauguma gadījumā projekta iesniedzējs sedz visas izmaksas, kas var rasties izmaksu svārstību rezultātā.</w:t>
      </w:r>
    </w:p>
    <w:p w14:paraId="181477E7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8A9B0" w14:textId="7EFDBDC4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Apliecinu, ka esmu iepazinies (-</w:t>
      </w:r>
      <w:proofErr w:type="spellStart"/>
      <w:r w:rsidRPr="006B1BA6">
        <w:rPr>
          <w:rFonts w:ascii="Times New Roman" w:hAnsi="Times New Roman" w:cs="Times New Roman"/>
        </w:rPr>
        <w:t>usies</w:t>
      </w:r>
      <w:proofErr w:type="spellEnd"/>
      <w:r w:rsidRPr="006B1BA6">
        <w:rPr>
          <w:rFonts w:ascii="Times New Roman" w:hAnsi="Times New Roman" w:cs="Times New Roman"/>
        </w:rPr>
        <w:t>), ar attiecīgā Eiropas S</w:t>
      </w:r>
      <w:r w:rsidR="00AD4A42">
        <w:rPr>
          <w:rFonts w:ascii="Times New Roman" w:hAnsi="Times New Roman" w:cs="Times New Roman"/>
        </w:rPr>
        <w:t>ociālā</w:t>
      </w:r>
      <w:r w:rsidRPr="006B1BA6">
        <w:rPr>
          <w:rFonts w:ascii="Times New Roman" w:hAnsi="Times New Roman" w:cs="Times New Roman"/>
        </w:rPr>
        <w:t xml:space="preserve"> fonda specifikā atbalsta mērķa vai tā pasākuma nosacījumiem un atlases nolikumā noteiktajām prasībām.</w:t>
      </w:r>
    </w:p>
    <w:p w14:paraId="52A2BDCC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8146C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Piekrītu projekta iesniegumā norādīto datu apstrādei Kohēzijas politikas fondu vadības informācijas sistēmā 2014.-2020.gadam un to nodošanai citām valsts informācijas sistēmām.</w:t>
      </w:r>
    </w:p>
    <w:p w14:paraId="761460DA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 xml:space="preserve"> </w:t>
      </w:r>
    </w:p>
    <w:p w14:paraId="06D48170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Apliecinu, ka projekta iesniegumam pievienotās kopijas atbilst manā rīcībā esošiem dokumentu oriģināliem un projekta iesnieguma kopijas un elektroniskā versija atbilst iesniegtā projekta iesnieguma oriģinālam.</w:t>
      </w:r>
    </w:p>
    <w:p w14:paraId="21764B14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2B0A3E" w14:textId="77777777" w:rsidR="00032C33" w:rsidRPr="006B1BA6" w:rsidRDefault="00032C33" w:rsidP="00032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A6">
        <w:rPr>
          <w:rFonts w:ascii="Times New Roman" w:hAnsi="Times New Roman" w:cs="Times New Roman"/>
        </w:rPr>
        <w:t>Apzinos, ka projekts būs jāīsteno saskaņā ar projekta iesniegumā paredzētajām darbībām un rezultāti uzturēti atbilstoši projekta iesniegumā minētajam.</w:t>
      </w:r>
    </w:p>
    <w:p w14:paraId="5834CD68" w14:textId="77777777" w:rsidR="00032C33" w:rsidRPr="006B1BA6" w:rsidRDefault="00032C33" w:rsidP="00032C33">
      <w:pPr>
        <w:spacing w:after="0"/>
        <w:ind w:left="2160"/>
        <w:rPr>
          <w:rFonts w:ascii="Times New Roman" w:hAnsi="Times New Roman" w:cs="Times New Roman"/>
          <w:i/>
          <w:sz w:val="20"/>
          <w:szCs w:val="20"/>
        </w:rPr>
      </w:pPr>
      <w:r w:rsidRPr="006B1BA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CB8E34C" w14:textId="77777777" w:rsidR="00032C33" w:rsidRPr="006B1BA6" w:rsidRDefault="00032C33" w:rsidP="00032C33">
      <w:pPr>
        <w:spacing w:after="0"/>
        <w:ind w:left="2160"/>
        <w:rPr>
          <w:rFonts w:ascii="Times New Roman" w:hAnsi="Times New Roman" w:cs="Times New Roman"/>
          <w:i/>
          <w:sz w:val="20"/>
          <w:szCs w:val="20"/>
        </w:rPr>
      </w:pPr>
      <w:r w:rsidRPr="006B1BA6">
        <w:rPr>
          <w:rFonts w:ascii="Times New Roman" w:hAnsi="Times New Roman" w:cs="Times New Roman"/>
          <w:i/>
          <w:sz w:val="20"/>
          <w:szCs w:val="20"/>
        </w:rPr>
        <w:t xml:space="preserve">Paraksts*: </w:t>
      </w:r>
    </w:p>
    <w:p w14:paraId="5BF4D69D" w14:textId="77777777" w:rsidR="00032C33" w:rsidRPr="006B1BA6" w:rsidRDefault="00032C33" w:rsidP="00032C33">
      <w:pPr>
        <w:spacing w:after="0"/>
        <w:ind w:left="2160"/>
        <w:rPr>
          <w:rFonts w:ascii="Times New Roman" w:hAnsi="Times New Roman" w:cs="Times New Roman"/>
          <w:i/>
          <w:sz w:val="20"/>
          <w:szCs w:val="20"/>
        </w:rPr>
      </w:pPr>
      <w:r w:rsidRPr="006B1BA6">
        <w:rPr>
          <w:rFonts w:ascii="Times New Roman" w:hAnsi="Times New Roman" w:cs="Times New Roman"/>
          <w:i/>
          <w:sz w:val="20"/>
          <w:szCs w:val="20"/>
        </w:rPr>
        <w:t>Datums:</w:t>
      </w:r>
    </w:p>
    <w:p w14:paraId="5ADA368D" w14:textId="77777777" w:rsidR="00032C33" w:rsidRPr="006B1BA6" w:rsidRDefault="00032C33" w:rsidP="00032C33">
      <w:pPr>
        <w:ind w:left="3600" w:firstLine="720"/>
        <w:rPr>
          <w:rFonts w:ascii="Times New Roman" w:hAnsi="Times New Roman" w:cs="Times New Roman"/>
          <w:i/>
          <w:sz w:val="20"/>
          <w:szCs w:val="20"/>
        </w:rPr>
      </w:pPr>
      <w:r w:rsidRPr="006B1BA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B1BA6">
        <w:rPr>
          <w:rFonts w:ascii="Times New Roman" w:hAnsi="Times New Roman" w:cs="Times New Roman"/>
          <w:i/>
          <w:sz w:val="20"/>
          <w:szCs w:val="20"/>
        </w:rPr>
        <w:t>dd</w:t>
      </w:r>
      <w:proofErr w:type="spellEnd"/>
      <w:r w:rsidRPr="006B1BA6">
        <w:rPr>
          <w:rFonts w:ascii="Times New Roman" w:hAnsi="Times New Roman" w:cs="Times New Roman"/>
          <w:i/>
          <w:sz w:val="20"/>
          <w:szCs w:val="20"/>
        </w:rPr>
        <w:t>/mm/</w:t>
      </w:r>
      <w:proofErr w:type="spellStart"/>
      <w:r w:rsidRPr="006B1BA6">
        <w:rPr>
          <w:rFonts w:ascii="Times New Roman" w:hAnsi="Times New Roman" w:cs="Times New Roman"/>
          <w:i/>
          <w:sz w:val="20"/>
          <w:szCs w:val="20"/>
        </w:rPr>
        <w:t>gggg</w:t>
      </w:r>
      <w:proofErr w:type="spellEnd"/>
    </w:p>
    <w:p w14:paraId="7873DFC5" w14:textId="3FA71A89" w:rsidR="001251D5" w:rsidRDefault="00032C33" w:rsidP="007E23AD">
      <w:pPr>
        <w:rPr>
          <w:rFonts w:ascii="Times New Roman" w:hAnsi="Times New Roman" w:cs="Times New Roman"/>
          <w:i/>
          <w:sz w:val="20"/>
          <w:szCs w:val="20"/>
        </w:rPr>
      </w:pPr>
      <w:r w:rsidRPr="006B1BA6">
        <w:rPr>
          <w:rFonts w:ascii="Times New Roman" w:hAnsi="Times New Roman" w:cs="Times New Roman"/>
          <w:i/>
          <w:sz w:val="20"/>
          <w:szCs w:val="20"/>
        </w:rPr>
        <w:t>* gadījumā, ja projekta iesnieguma veidlapa tiek iesniegta Kohēzijas politikas fondu vadības informācijas sistēmā 2014.- 2020.gadam vai ar e-parakstu, paraksta sadaļa nav aizpildāma</w:t>
      </w:r>
    </w:p>
    <w:p w14:paraId="2C2B2067" w14:textId="60018F5D" w:rsidR="00587633" w:rsidRPr="00EF3C3D" w:rsidRDefault="00587633" w:rsidP="006866BD">
      <w:pPr>
        <w:tabs>
          <w:tab w:val="left" w:pos="1545"/>
        </w:tabs>
        <w:ind w:right="425"/>
        <w:jc w:val="both"/>
        <w:rPr>
          <w:rFonts w:ascii="Times New Roman" w:hAnsi="Times New Roman"/>
        </w:rPr>
      </w:pPr>
    </w:p>
    <w:sectPr w:rsidR="00587633" w:rsidRPr="00EF3C3D" w:rsidSect="006866BD">
      <w:pgSz w:w="11906" w:h="16838" w:code="9"/>
      <w:pgMar w:top="1103" w:right="1276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3B6E" w14:textId="77777777" w:rsidR="00EF3C3D" w:rsidRDefault="00EF3C3D" w:rsidP="003C5410">
      <w:pPr>
        <w:spacing w:after="0" w:line="240" w:lineRule="auto"/>
      </w:pPr>
      <w:r>
        <w:separator/>
      </w:r>
    </w:p>
  </w:endnote>
  <w:endnote w:type="continuationSeparator" w:id="0">
    <w:p w14:paraId="169B7477" w14:textId="77777777" w:rsidR="00EF3C3D" w:rsidRDefault="00EF3C3D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D7507" w14:textId="77777777" w:rsidR="00EF3C3D" w:rsidRDefault="00EF3C3D" w:rsidP="003C5410">
      <w:pPr>
        <w:spacing w:after="0" w:line="240" w:lineRule="auto"/>
      </w:pPr>
      <w:r>
        <w:separator/>
      </w:r>
    </w:p>
  </w:footnote>
  <w:footnote w:type="continuationSeparator" w:id="0">
    <w:p w14:paraId="26D2F9BA" w14:textId="77777777" w:rsidR="00EF3C3D" w:rsidRDefault="00EF3C3D" w:rsidP="003C5410">
      <w:pPr>
        <w:spacing w:after="0" w:line="240" w:lineRule="auto"/>
      </w:pPr>
      <w:r>
        <w:continuationSeparator/>
      </w:r>
    </w:p>
  </w:footnote>
  <w:footnote w:id="1">
    <w:p w14:paraId="35264214" w14:textId="77777777" w:rsidR="00EF3C3D" w:rsidRPr="00E2163A" w:rsidRDefault="00EF3C3D" w:rsidP="00943727">
      <w:pPr>
        <w:pStyle w:val="FootnoteText"/>
        <w:rPr>
          <w:rFonts w:ascii="Times New Roman" w:hAnsi="Times New Roman" w:cs="Times New Roman"/>
          <w:i/>
          <w:color w:val="0000FF"/>
        </w:rPr>
      </w:pPr>
      <w:r w:rsidRPr="00E2163A">
        <w:rPr>
          <w:rStyle w:val="FootnoteReference"/>
          <w:rFonts w:ascii="Times New Roman" w:hAnsi="Times New Roman" w:cs="Times New Roman"/>
          <w:i/>
          <w:color w:val="0000FF"/>
        </w:rPr>
        <w:footnoteRef/>
      </w:r>
      <w:r w:rsidRPr="00E2163A">
        <w:rPr>
          <w:rFonts w:ascii="Times New Roman" w:hAnsi="Times New Roman" w:cs="Times New Roman"/>
          <w:i/>
          <w:color w:val="0000FF"/>
        </w:rPr>
        <w:t xml:space="preserve"> KOMISIJAS </w:t>
      </w:r>
      <w:r w:rsidRPr="00E2163A" w:rsidDel="00167DFC">
        <w:rPr>
          <w:rFonts w:ascii="Times New Roman" w:hAnsi="Times New Roman" w:cs="Times New Roman"/>
          <w:i/>
          <w:color w:val="0000FF"/>
        </w:rPr>
        <w:t xml:space="preserve">2014. gada 17. jūnija </w:t>
      </w:r>
      <w:r w:rsidRPr="00E2163A">
        <w:rPr>
          <w:rFonts w:ascii="Times New Roman" w:hAnsi="Times New Roman" w:cs="Times New Roman"/>
          <w:i/>
          <w:color w:val="0000FF"/>
        </w:rPr>
        <w:t>REGULA (ES) Nr. 651/2014, ar ko noteiktas atbalsta kategorijas atzīst par saderīgām ar iekšējo tirgu, piemērojot Līguma 107. un 108. pantu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3040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BCA672" w14:textId="77777777" w:rsidR="00EF3C3D" w:rsidRDefault="00EF3C3D">
        <w:pPr>
          <w:pStyle w:val="Header"/>
          <w:jc w:val="center"/>
        </w:pPr>
        <w:r w:rsidRPr="003C541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C541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866BD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3C541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64A1E14" w14:textId="77777777" w:rsidR="00EF3C3D" w:rsidRDefault="00EF3C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305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1666AE55" w14:textId="728831A8" w:rsidR="00EF3C3D" w:rsidRPr="00A952C4" w:rsidRDefault="00EF3C3D">
        <w:pPr>
          <w:pStyle w:val="Head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A952C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952C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952C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866BD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A952C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5211A142" w14:textId="77777777" w:rsidR="00EF3C3D" w:rsidRDefault="00EF3C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DD2"/>
    <w:multiLevelType w:val="hybridMultilevel"/>
    <w:tmpl w:val="0E5C205E"/>
    <w:lvl w:ilvl="0" w:tplc="1092EF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C45"/>
    <w:multiLevelType w:val="hybridMultilevel"/>
    <w:tmpl w:val="4F8E5B7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1E2C"/>
    <w:multiLevelType w:val="hybridMultilevel"/>
    <w:tmpl w:val="BE60F10C"/>
    <w:lvl w:ilvl="0" w:tplc="CC9870E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47D5A"/>
    <w:multiLevelType w:val="hybridMultilevel"/>
    <w:tmpl w:val="D0E8DADC"/>
    <w:lvl w:ilvl="0" w:tplc="5A60B2A4">
      <w:numFmt w:val="bullet"/>
      <w:lvlText w:val="-"/>
      <w:lvlJc w:val="left"/>
      <w:pPr>
        <w:ind w:left="754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AE51879"/>
    <w:multiLevelType w:val="hybridMultilevel"/>
    <w:tmpl w:val="3076841C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73A25"/>
    <w:multiLevelType w:val="hybridMultilevel"/>
    <w:tmpl w:val="FAD6A2D4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20A5C"/>
    <w:multiLevelType w:val="hybridMultilevel"/>
    <w:tmpl w:val="065066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55069"/>
    <w:multiLevelType w:val="hybridMultilevel"/>
    <w:tmpl w:val="5366D39A"/>
    <w:lvl w:ilvl="0" w:tplc="CC9870E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657DD4"/>
    <w:multiLevelType w:val="hybridMultilevel"/>
    <w:tmpl w:val="93E66CD6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53D70"/>
    <w:multiLevelType w:val="hybridMultilevel"/>
    <w:tmpl w:val="09EE4DF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F1D48"/>
    <w:multiLevelType w:val="hybridMultilevel"/>
    <w:tmpl w:val="549A1B94"/>
    <w:lvl w:ilvl="0" w:tplc="042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7E0CB8"/>
    <w:multiLevelType w:val="hybridMultilevel"/>
    <w:tmpl w:val="DE2CDD6A"/>
    <w:lvl w:ilvl="0" w:tplc="5428F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43278"/>
    <w:multiLevelType w:val="hybridMultilevel"/>
    <w:tmpl w:val="6BD2B2A8"/>
    <w:lvl w:ilvl="0" w:tplc="0A82A0BA">
      <w:numFmt w:val="bullet"/>
      <w:lvlText w:val="-"/>
      <w:lvlJc w:val="left"/>
      <w:pPr>
        <w:ind w:left="1146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4AA6B3E"/>
    <w:multiLevelType w:val="hybridMultilevel"/>
    <w:tmpl w:val="E58A8A6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01412"/>
    <w:multiLevelType w:val="hybridMultilevel"/>
    <w:tmpl w:val="B3427BCE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354513"/>
    <w:multiLevelType w:val="hybridMultilevel"/>
    <w:tmpl w:val="54584C9E"/>
    <w:lvl w:ilvl="0" w:tplc="0A82A0BA">
      <w:numFmt w:val="bullet"/>
      <w:lvlText w:val="-"/>
      <w:lvlJc w:val="left"/>
      <w:pPr>
        <w:ind w:left="360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9F2441"/>
    <w:multiLevelType w:val="hybridMultilevel"/>
    <w:tmpl w:val="7F00A960"/>
    <w:lvl w:ilvl="0" w:tplc="CC9870E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008E1"/>
    <w:multiLevelType w:val="hybridMultilevel"/>
    <w:tmpl w:val="A2A408C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24A4D"/>
    <w:multiLevelType w:val="hybridMultilevel"/>
    <w:tmpl w:val="FF3EAE52"/>
    <w:lvl w:ilvl="0" w:tplc="28EEB0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81A8D"/>
    <w:multiLevelType w:val="hybridMultilevel"/>
    <w:tmpl w:val="EE3E5452"/>
    <w:lvl w:ilvl="0" w:tplc="4C0E24F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63865"/>
    <w:multiLevelType w:val="hybridMultilevel"/>
    <w:tmpl w:val="62FE42EA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2B8309EB"/>
    <w:multiLevelType w:val="hybridMultilevel"/>
    <w:tmpl w:val="578E5D9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96610"/>
    <w:multiLevelType w:val="hybridMultilevel"/>
    <w:tmpl w:val="81086DF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B4B6D"/>
    <w:multiLevelType w:val="hybridMultilevel"/>
    <w:tmpl w:val="2AF6A28A"/>
    <w:lvl w:ilvl="0" w:tplc="CC9870E2">
      <w:start w:val="1"/>
      <w:numFmt w:val="bullet"/>
      <w:lvlText w:val="!"/>
      <w:lvlJc w:val="left"/>
      <w:pPr>
        <w:ind w:left="862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D606FCC"/>
    <w:multiLevelType w:val="hybridMultilevel"/>
    <w:tmpl w:val="DB1C5768"/>
    <w:lvl w:ilvl="0" w:tplc="836AF7BE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597D34"/>
    <w:multiLevelType w:val="hybridMultilevel"/>
    <w:tmpl w:val="7472935C"/>
    <w:lvl w:ilvl="0" w:tplc="84DC6758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7A4529"/>
    <w:multiLevelType w:val="hybridMultilevel"/>
    <w:tmpl w:val="DEF034A4"/>
    <w:lvl w:ilvl="0" w:tplc="0A82A0BA">
      <w:numFmt w:val="bullet"/>
      <w:lvlText w:val="-"/>
      <w:lvlJc w:val="left"/>
      <w:pPr>
        <w:ind w:left="1287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3102179"/>
    <w:multiLevelType w:val="hybridMultilevel"/>
    <w:tmpl w:val="A1D6216C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818AB"/>
    <w:multiLevelType w:val="hybridMultilevel"/>
    <w:tmpl w:val="B43280A4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B2A23"/>
    <w:multiLevelType w:val="hybridMultilevel"/>
    <w:tmpl w:val="D59EB5E4"/>
    <w:lvl w:ilvl="0" w:tplc="0426000B">
      <w:start w:val="1"/>
      <w:numFmt w:val="bullet"/>
      <w:lvlText w:val=""/>
      <w:lvlJc w:val="left"/>
      <w:pPr>
        <w:ind w:left="5605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A47D1B"/>
    <w:multiLevelType w:val="hybridMultilevel"/>
    <w:tmpl w:val="86EEE9C8"/>
    <w:lvl w:ilvl="0" w:tplc="0A82A0BA">
      <w:numFmt w:val="bullet"/>
      <w:lvlText w:val="-"/>
      <w:lvlJc w:val="left"/>
      <w:pPr>
        <w:ind w:left="360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6D6E99"/>
    <w:multiLevelType w:val="hybridMultilevel"/>
    <w:tmpl w:val="6AB2C33E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657907"/>
    <w:multiLevelType w:val="hybridMultilevel"/>
    <w:tmpl w:val="F08E20D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EA51EE"/>
    <w:multiLevelType w:val="hybridMultilevel"/>
    <w:tmpl w:val="AD8C410E"/>
    <w:lvl w:ilvl="0" w:tplc="D7A21DD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ACFCAF04">
      <w:start w:val="1"/>
      <w:numFmt w:val="bullet"/>
      <w:lvlText w:val=""/>
      <w:lvlJc w:val="left"/>
      <w:pPr>
        <w:ind w:left="2580" w:hanging="360"/>
      </w:pPr>
      <w:rPr>
        <w:rFonts w:ascii="Symbol" w:hAnsi="Symbol" w:hint="default"/>
        <w:sz w:val="16"/>
        <w:szCs w:val="16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3CAF43BB"/>
    <w:multiLevelType w:val="hybridMultilevel"/>
    <w:tmpl w:val="E028198E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F11323D"/>
    <w:multiLevelType w:val="hybridMultilevel"/>
    <w:tmpl w:val="1E54E544"/>
    <w:lvl w:ilvl="0" w:tplc="0A82A0BA">
      <w:numFmt w:val="bullet"/>
      <w:lvlText w:val="-"/>
      <w:lvlJc w:val="left"/>
      <w:pPr>
        <w:ind w:left="360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01E0BD1"/>
    <w:multiLevelType w:val="hybridMultilevel"/>
    <w:tmpl w:val="54ACE46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2E4792"/>
    <w:multiLevelType w:val="hybridMultilevel"/>
    <w:tmpl w:val="749059DA"/>
    <w:lvl w:ilvl="0" w:tplc="34AE7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D0D14"/>
    <w:multiLevelType w:val="hybridMultilevel"/>
    <w:tmpl w:val="4500A780"/>
    <w:lvl w:ilvl="0" w:tplc="47DC1CAE">
      <w:start w:val="1"/>
      <w:numFmt w:val="bullet"/>
      <w:lvlText w:val=""/>
      <w:lvlJc w:val="left"/>
      <w:pPr>
        <w:ind w:left="674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39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417ED8"/>
    <w:multiLevelType w:val="hybridMultilevel"/>
    <w:tmpl w:val="019E8950"/>
    <w:lvl w:ilvl="0" w:tplc="649AD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5451FD"/>
    <w:multiLevelType w:val="hybridMultilevel"/>
    <w:tmpl w:val="DDC0A65C"/>
    <w:lvl w:ilvl="0" w:tplc="CC9870E2">
      <w:start w:val="1"/>
      <w:numFmt w:val="bullet"/>
      <w:lvlText w:val="!"/>
      <w:lvlJc w:val="left"/>
      <w:pPr>
        <w:ind w:left="144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96F5CE8"/>
    <w:multiLevelType w:val="hybridMultilevel"/>
    <w:tmpl w:val="9E8ABFA8"/>
    <w:lvl w:ilvl="0" w:tplc="25C8D96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9D24948"/>
    <w:multiLevelType w:val="hybridMultilevel"/>
    <w:tmpl w:val="0740864C"/>
    <w:lvl w:ilvl="0" w:tplc="0A82A0BA">
      <w:numFmt w:val="bullet"/>
      <w:lvlText w:val="-"/>
      <w:lvlJc w:val="left"/>
      <w:pPr>
        <w:ind w:left="502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4A486859"/>
    <w:multiLevelType w:val="hybridMultilevel"/>
    <w:tmpl w:val="67823F4C"/>
    <w:lvl w:ilvl="0" w:tplc="D7A21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FB7C3D"/>
    <w:multiLevelType w:val="hybridMultilevel"/>
    <w:tmpl w:val="105E6540"/>
    <w:lvl w:ilvl="0" w:tplc="C27EFBD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D5C7C98"/>
    <w:multiLevelType w:val="hybridMultilevel"/>
    <w:tmpl w:val="32381F0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6A61AE"/>
    <w:multiLevelType w:val="hybridMultilevel"/>
    <w:tmpl w:val="996ADC46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BD4C44"/>
    <w:multiLevelType w:val="hybridMultilevel"/>
    <w:tmpl w:val="1BD8A9C6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41E25"/>
    <w:multiLevelType w:val="hybridMultilevel"/>
    <w:tmpl w:val="4FE4422C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F720E9"/>
    <w:multiLevelType w:val="hybridMultilevel"/>
    <w:tmpl w:val="2B2237C0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6C18EF"/>
    <w:multiLevelType w:val="hybridMultilevel"/>
    <w:tmpl w:val="607833F6"/>
    <w:lvl w:ilvl="0" w:tplc="0A82A0BA">
      <w:numFmt w:val="bullet"/>
      <w:lvlText w:val="-"/>
      <w:lvlJc w:val="left"/>
      <w:pPr>
        <w:ind w:left="644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58962A94"/>
    <w:multiLevelType w:val="hybridMultilevel"/>
    <w:tmpl w:val="5FE08D2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A0D6718"/>
    <w:multiLevelType w:val="hybridMultilevel"/>
    <w:tmpl w:val="4D984D1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411B4C"/>
    <w:multiLevelType w:val="hybridMultilevel"/>
    <w:tmpl w:val="3A1C95E8"/>
    <w:lvl w:ilvl="0" w:tplc="B868267C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B549C6"/>
    <w:multiLevelType w:val="hybridMultilevel"/>
    <w:tmpl w:val="793A3114"/>
    <w:lvl w:ilvl="0" w:tplc="CC9870E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6C510C"/>
    <w:multiLevelType w:val="hybridMultilevel"/>
    <w:tmpl w:val="AF76BFB8"/>
    <w:lvl w:ilvl="0" w:tplc="E2D809AE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4" w:hanging="360"/>
      </w:pPr>
    </w:lvl>
    <w:lvl w:ilvl="2" w:tplc="0426001B" w:tentative="1">
      <w:start w:val="1"/>
      <w:numFmt w:val="lowerRoman"/>
      <w:lvlText w:val="%3."/>
      <w:lvlJc w:val="right"/>
      <w:pPr>
        <w:ind w:left="2104" w:hanging="180"/>
      </w:pPr>
    </w:lvl>
    <w:lvl w:ilvl="3" w:tplc="0426000F" w:tentative="1">
      <w:start w:val="1"/>
      <w:numFmt w:val="decimal"/>
      <w:lvlText w:val="%4."/>
      <w:lvlJc w:val="left"/>
      <w:pPr>
        <w:ind w:left="2824" w:hanging="360"/>
      </w:pPr>
    </w:lvl>
    <w:lvl w:ilvl="4" w:tplc="04260019" w:tentative="1">
      <w:start w:val="1"/>
      <w:numFmt w:val="lowerLetter"/>
      <w:lvlText w:val="%5."/>
      <w:lvlJc w:val="left"/>
      <w:pPr>
        <w:ind w:left="3544" w:hanging="360"/>
      </w:pPr>
    </w:lvl>
    <w:lvl w:ilvl="5" w:tplc="0426001B" w:tentative="1">
      <w:start w:val="1"/>
      <w:numFmt w:val="lowerRoman"/>
      <w:lvlText w:val="%6."/>
      <w:lvlJc w:val="right"/>
      <w:pPr>
        <w:ind w:left="4264" w:hanging="180"/>
      </w:pPr>
    </w:lvl>
    <w:lvl w:ilvl="6" w:tplc="0426000F" w:tentative="1">
      <w:start w:val="1"/>
      <w:numFmt w:val="decimal"/>
      <w:lvlText w:val="%7."/>
      <w:lvlJc w:val="left"/>
      <w:pPr>
        <w:ind w:left="4984" w:hanging="360"/>
      </w:pPr>
    </w:lvl>
    <w:lvl w:ilvl="7" w:tplc="04260019" w:tentative="1">
      <w:start w:val="1"/>
      <w:numFmt w:val="lowerLetter"/>
      <w:lvlText w:val="%8."/>
      <w:lvlJc w:val="left"/>
      <w:pPr>
        <w:ind w:left="5704" w:hanging="360"/>
      </w:pPr>
    </w:lvl>
    <w:lvl w:ilvl="8" w:tplc="0426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7" w15:restartNumberingAfterBreak="0">
    <w:nsid w:val="5EC572E0"/>
    <w:multiLevelType w:val="hybridMultilevel"/>
    <w:tmpl w:val="49582794"/>
    <w:lvl w:ilvl="0" w:tplc="CC9870E2">
      <w:start w:val="1"/>
      <w:numFmt w:val="bullet"/>
      <w:lvlText w:val="!"/>
      <w:lvlJc w:val="left"/>
      <w:pPr>
        <w:ind w:left="502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EF7207"/>
    <w:multiLevelType w:val="hybridMultilevel"/>
    <w:tmpl w:val="B2E2115E"/>
    <w:lvl w:ilvl="0" w:tplc="0A82A0BA">
      <w:numFmt w:val="bullet"/>
      <w:lvlText w:val="-"/>
      <w:lvlJc w:val="left"/>
      <w:pPr>
        <w:ind w:left="778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9" w15:restartNumberingAfterBreak="0">
    <w:nsid w:val="644F7EC1"/>
    <w:multiLevelType w:val="hybridMultilevel"/>
    <w:tmpl w:val="0FD00FC2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4123F2"/>
    <w:multiLevelType w:val="hybridMultilevel"/>
    <w:tmpl w:val="39C0E582"/>
    <w:lvl w:ilvl="0" w:tplc="2C82C8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5E46ED"/>
    <w:multiLevelType w:val="hybridMultilevel"/>
    <w:tmpl w:val="553E993E"/>
    <w:lvl w:ilvl="0" w:tplc="D7A21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EE60A3"/>
    <w:multiLevelType w:val="hybridMultilevel"/>
    <w:tmpl w:val="CA7EEFEC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E84896E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047F0A"/>
    <w:multiLevelType w:val="hybridMultilevel"/>
    <w:tmpl w:val="D90ACE88"/>
    <w:lvl w:ilvl="0" w:tplc="33EC4F8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ACFCAF04">
      <w:start w:val="1"/>
      <w:numFmt w:val="bullet"/>
      <w:lvlText w:val=""/>
      <w:lvlJc w:val="left"/>
      <w:pPr>
        <w:ind w:left="2580" w:hanging="360"/>
      </w:pPr>
      <w:rPr>
        <w:rFonts w:ascii="Symbol" w:hAnsi="Symbol" w:hint="default"/>
        <w:sz w:val="16"/>
        <w:szCs w:val="16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4" w15:restartNumberingAfterBreak="0">
    <w:nsid w:val="6BB37157"/>
    <w:multiLevelType w:val="hybridMultilevel"/>
    <w:tmpl w:val="C4242A42"/>
    <w:lvl w:ilvl="0" w:tplc="D7A21D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6C374628"/>
    <w:multiLevelType w:val="hybridMultilevel"/>
    <w:tmpl w:val="7684491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442786"/>
    <w:multiLevelType w:val="hybridMultilevel"/>
    <w:tmpl w:val="7CF082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E91633"/>
    <w:multiLevelType w:val="hybridMultilevel"/>
    <w:tmpl w:val="A05C76DE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0E0775"/>
    <w:multiLevelType w:val="hybridMultilevel"/>
    <w:tmpl w:val="53B4A618"/>
    <w:lvl w:ilvl="0" w:tplc="34AE7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485A3C"/>
    <w:multiLevelType w:val="hybridMultilevel"/>
    <w:tmpl w:val="02C4604E"/>
    <w:lvl w:ilvl="0" w:tplc="0A82A0BA">
      <w:numFmt w:val="bullet"/>
      <w:lvlText w:val="-"/>
      <w:lvlJc w:val="left"/>
      <w:pPr>
        <w:ind w:left="1278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70" w15:restartNumberingAfterBreak="0">
    <w:nsid w:val="72395716"/>
    <w:multiLevelType w:val="hybridMultilevel"/>
    <w:tmpl w:val="CAB86C1C"/>
    <w:lvl w:ilvl="0" w:tplc="0A82A0BA">
      <w:numFmt w:val="bullet"/>
      <w:lvlText w:val="-"/>
      <w:lvlJc w:val="left"/>
      <w:pPr>
        <w:ind w:left="1440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2A045EA"/>
    <w:multiLevelType w:val="hybridMultilevel"/>
    <w:tmpl w:val="A574C00A"/>
    <w:lvl w:ilvl="0" w:tplc="B5EED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EA26C2"/>
    <w:multiLevelType w:val="hybridMultilevel"/>
    <w:tmpl w:val="5A88A5B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BD4F9F"/>
    <w:multiLevelType w:val="hybridMultilevel"/>
    <w:tmpl w:val="979A6BF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0C293C"/>
    <w:multiLevelType w:val="hybridMultilevel"/>
    <w:tmpl w:val="57FCB5AA"/>
    <w:lvl w:ilvl="0" w:tplc="5A60B2A4">
      <w:numFmt w:val="bullet"/>
      <w:lvlText w:val="-"/>
      <w:lvlJc w:val="left"/>
      <w:pPr>
        <w:ind w:left="782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5" w15:restartNumberingAfterBreak="0">
    <w:nsid w:val="79CE20C5"/>
    <w:multiLevelType w:val="hybridMultilevel"/>
    <w:tmpl w:val="DC1CCC0E"/>
    <w:lvl w:ilvl="0" w:tplc="25C8D9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3D5788"/>
    <w:multiLevelType w:val="hybridMultilevel"/>
    <w:tmpl w:val="92DED13A"/>
    <w:lvl w:ilvl="0" w:tplc="0A82A0BA">
      <w:numFmt w:val="bullet"/>
      <w:lvlText w:val="-"/>
      <w:lvlJc w:val="left"/>
      <w:pPr>
        <w:ind w:left="644" w:hanging="360"/>
      </w:pPr>
      <w:rPr>
        <w:rFonts w:ascii="Times New Roman" w:eastAsia="ヒラギノ角ゴ Pro W3" w:hAnsi="Times New Roman" w:cs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7" w15:restartNumberingAfterBreak="0">
    <w:nsid w:val="7BCC226D"/>
    <w:multiLevelType w:val="hybridMultilevel"/>
    <w:tmpl w:val="8500DC44"/>
    <w:lvl w:ilvl="0" w:tplc="5A60B2A4">
      <w:numFmt w:val="bullet"/>
      <w:lvlText w:val="-"/>
      <w:lvlJc w:val="left"/>
      <w:pPr>
        <w:ind w:left="891" w:hanging="360"/>
      </w:pPr>
      <w:rPr>
        <w:rFonts w:ascii="Times New Roman" w:eastAsia="ヒラギノ角ゴ Pro W3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6"/>
  </w:num>
  <w:num w:numId="3">
    <w:abstractNumId w:val="55"/>
  </w:num>
  <w:num w:numId="4">
    <w:abstractNumId w:val="9"/>
  </w:num>
  <w:num w:numId="5">
    <w:abstractNumId w:val="32"/>
  </w:num>
  <w:num w:numId="6">
    <w:abstractNumId w:val="33"/>
  </w:num>
  <w:num w:numId="7">
    <w:abstractNumId w:val="63"/>
  </w:num>
  <w:num w:numId="8">
    <w:abstractNumId w:val="57"/>
  </w:num>
  <w:num w:numId="9">
    <w:abstractNumId w:val="46"/>
  </w:num>
  <w:num w:numId="10">
    <w:abstractNumId w:val="72"/>
  </w:num>
  <w:num w:numId="11">
    <w:abstractNumId w:val="42"/>
  </w:num>
  <w:num w:numId="12">
    <w:abstractNumId w:val="2"/>
  </w:num>
  <w:num w:numId="13">
    <w:abstractNumId w:val="4"/>
  </w:num>
  <w:num w:numId="14">
    <w:abstractNumId w:val="16"/>
  </w:num>
  <w:num w:numId="15">
    <w:abstractNumId w:val="53"/>
  </w:num>
  <w:num w:numId="16">
    <w:abstractNumId w:val="3"/>
  </w:num>
  <w:num w:numId="17">
    <w:abstractNumId w:val="65"/>
  </w:num>
  <w:num w:numId="18">
    <w:abstractNumId w:val="59"/>
  </w:num>
  <w:num w:numId="19">
    <w:abstractNumId w:val="47"/>
  </w:num>
  <w:num w:numId="20">
    <w:abstractNumId w:val="17"/>
  </w:num>
  <w:num w:numId="21">
    <w:abstractNumId w:val="49"/>
  </w:num>
  <w:num w:numId="22">
    <w:abstractNumId w:val="18"/>
  </w:num>
  <w:num w:numId="23">
    <w:abstractNumId w:val="29"/>
  </w:num>
  <w:num w:numId="24">
    <w:abstractNumId w:val="48"/>
  </w:num>
  <w:num w:numId="25">
    <w:abstractNumId w:val="67"/>
  </w:num>
  <w:num w:numId="26">
    <w:abstractNumId w:val="11"/>
  </w:num>
  <w:num w:numId="27">
    <w:abstractNumId w:val="38"/>
  </w:num>
  <w:num w:numId="28">
    <w:abstractNumId w:val="73"/>
  </w:num>
  <w:num w:numId="29">
    <w:abstractNumId w:val="5"/>
  </w:num>
  <w:num w:numId="30">
    <w:abstractNumId w:val="41"/>
  </w:num>
  <w:num w:numId="31">
    <w:abstractNumId w:val="34"/>
  </w:num>
  <w:num w:numId="32">
    <w:abstractNumId w:val="22"/>
  </w:num>
  <w:num w:numId="33">
    <w:abstractNumId w:val="14"/>
  </w:num>
  <w:num w:numId="34">
    <w:abstractNumId w:val="10"/>
  </w:num>
  <w:num w:numId="35">
    <w:abstractNumId w:val="36"/>
  </w:num>
  <w:num w:numId="36">
    <w:abstractNumId w:val="23"/>
  </w:num>
  <w:num w:numId="37">
    <w:abstractNumId w:val="44"/>
  </w:num>
  <w:num w:numId="38">
    <w:abstractNumId w:val="19"/>
  </w:num>
  <w:num w:numId="39">
    <w:abstractNumId w:val="7"/>
  </w:num>
  <w:num w:numId="40">
    <w:abstractNumId w:val="64"/>
  </w:num>
  <w:num w:numId="41">
    <w:abstractNumId w:val="40"/>
  </w:num>
  <w:num w:numId="42">
    <w:abstractNumId w:val="26"/>
  </w:num>
  <w:num w:numId="43">
    <w:abstractNumId w:val="8"/>
  </w:num>
  <w:num w:numId="44">
    <w:abstractNumId w:val="61"/>
  </w:num>
  <w:num w:numId="45">
    <w:abstractNumId w:val="0"/>
  </w:num>
  <w:num w:numId="46">
    <w:abstractNumId w:val="6"/>
  </w:num>
  <w:num w:numId="47">
    <w:abstractNumId w:val="28"/>
  </w:num>
  <w:num w:numId="48">
    <w:abstractNumId w:val="21"/>
  </w:num>
  <w:num w:numId="49">
    <w:abstractNumId w:val="68"/>
  </w:num>
  <w:num w:numId="50">
    <w:abstractNumId w:val="24"/>
  </w:num>
  <w:num w:numId="51">
    <w:abstractNumId w:val="71"/>
  </w:num>
  <w:num w:numId="52">
    <w:abstractNumId w:val="37"/>
  </w:num>
  <w:num w:numId="53">
    <w:abstractNumId w:val="56"/>
  </w:num>
  <w:num w:numId="54">
    <w:abstractNumId w:val="50"/>
  </w:num>
  <w:num w:numId="55">
    <w:abstractNumId w:val="60"/>
  </w:num>
  <w:num w:numId="56">
    <w:abstractNumId w:val="62"/>
  </w:num>
  <w:num w:numId="57">
    <w:abstractNumId w:val="74"/>
  </w:num>
  <w:num w:numId="58">
    <w:abstractNumId w:val="20"/>
  </w:num>
  <w:num w:numId="59">
    <w:abstractNumId w:val="27"/>
  </w:num>
  <w:num w:numId="60">
    <w:abstractNumId w:val="52"/>
  </w:num>
  <w:num w:numId="61">
    <w:abstractNumId w:val="15"/>
  </w:num>
  <w:num w:numId="62">
    <w:abstractNumId w:val="35"/>
  </w:num>
  <w:num w:numId="63">
    <w:abstractNumId w:val="70"/>
  </w:num>
  <w:num w:numId="64">
    <w:abstractNumId w:val="43"/>
  </w:num>
  <w:num w:numId="65">
    <w:abstractNumId w:val="58"/>
  </w:num>
  <w:num w:numId="66">
    <w:abstractNumId w:val="30"/>
  </w:num>
  <w:num w:numId="67">
    <w:abstractNumId w:val="75"/>
  </w:num>
  <w:num w:numId="68">
    <w:abstractNumId w:val="31"/>
  </w:num>
  <w:num w:numId="69">
    <w:abstractNumId w:val="76"/>
  </w:num>
  <w:num w:numId="70">
    <w:abstractNumId w:val="51"/>
  </w:num>
  <w:num w:numId="71">
    <w:abstractNumId w:val="25"/>
  </w:num>
  <w:num w:numId="72">
    <w:abstractNumId w:val="45"/>
  </w:num>
  <w:num w:numId="73">
    <w:abstractNumId w:val="69"/>
  </w:num>
  <w:num w:numId="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"/>
  </w:num>
  <w:num w:numId="76">
    <w:abstractNumId w:val="12"/>
  </w:num>
  <w:num w:numId="77">
    <w:abstractNumId w:val="1"/>
  </w:num>
  <w:num w:numId="78">
    <w:abstractNumId w:val="77"/>
  </w:num>
  <w:num w:numId="79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DC"/>
    <w:rsid w:val="00001B9F"/>
    <w:rsid w:val="00003D73"/>
    <w:rsid w:val="00004540"/>
    <w:rsid w:val="00005BA6"/>
    <w:rsid w:val="00010585"/>
    <w:rsid w:val="00011348"/>
    <w:rsid w:val="00016150"/>
    <w:rsid w:val="000231F0"/>
    <w:rsid w:val="000251FF"/>
    <w:rsid w:val="00027E0B"/>
    <w:rsid w:val="00032C33"/>
    <w:rsid w:val="00034EC4"/>
    <w:rsid w:val="00035968"/>
    <w:rsid w:val="00037C22"/>
    <w:rsid w:val="00040A01"/>
    <w:rsid w:val="00041582"/>
    <w:rsid w:val="00041655"/>
    <w:rsid w:val="00044E23"/>
    <w:rsid w:val="00045CE9"/>
    <w:rsid w:val="00047AAD"/>
    <w:rsid w:val="00050F8A"/>
    <w:rsid w:val="00053AEC"/>
    <w:rsid w:val="000578B9"/>
    <w:rsid w:val="0006132E"/>
    <w:rsid w:val="00061BBE"/>
    <w:rsid w:val="000671E9"/>
    <w:rsid w:val="000701CF"/>
    <w:rsid w:val="00071C10"/>
    <w:rsid w:val="000766CD"/>
    <w:rsid w:val="00082892"/>
    <w:rsid w:val="00083731"/>
    <w:rsid w:val="000855E0"/>
    <w:rsid w:val="000859A6"/>
    <w:rsid w:val="00085A64"/>
    <w:rsid w:val="00087D5D"/>
    <w:rsid w:val="00093DBB"/>
    <w:rsid w:val="000945B9"/>
    <w:rsid w:val="0009537D"/>
    <w:rsid w:val="0009686B"/>
    <w:rsid w:val="000A18BD"/>
    <w:rsid w:val="000A2164"/>
    <w:rsid w:val="000A231E"/>
    <w:rsid w:val="000A351A"/>
    <w:rsid w:val="000A4656"/>
    <w:rsid w:val="000A46CF"/>
    <w:rsid w:val="000A4E70"/>
    <w:rsid w:val="000A5D64"/>
    <w:rsid w:val="000C1675"/>
    <w:rsid w:val="000C411F"/>
    <w:rsid w:val="000C56D1"/>
    <w:rsid w:val="000C65E1"/>
    <w:rsid w:val="000C6644"/>
    <w:rsid w:val="000C798A"/>
    <w:rsid w:val="000D2931"/>
    <w:rsid w:val="000D4E31"/>
    <w:rsid w:val="000D79D1"/>
    <w:rsid w:val="000E3CEE"/>
    <w:rsid w:val="000F4C0A"/>
    <w:rsid w:val="000F4E8C"/>
    <w:rsid w:val="000F78BC"/>
    <w:rsid w:val="00100880"/>
    <w:rsid w:val="00100A5B"/>
    <w:rsid w:val="00101FAF"/>
    <w:rsid w:val="001042D3"/>
    <w:rsid w:val="00106A32"/>
    <w:rsid w:val="0010769B"/>
    <w:rsid w:val="001078B1"/>
    <w:rsid w:val="00110926"/>
    <w:rsid w:val="00111344"/>
    <w:rsid w:val="00113B77"/>
    <w:rsid w:val="00114ABD"/>
    <w:rsid w:val="001217BE"/>
    <w:rsid w:val="00122971"/>
    <w:rsid w:val="0012359A"/>
    <w:rsid w:val="001251D5"/>
    <w:rsid w:val="0013010F"/>
    <w:rsid w:val="001304B5"/>
    <w:rsid w:val="00132F0E"/>
    <w:rsid w:val="001369B4"/>
    <w:rsid w:val="00136D56"/>
    <w:rsid w:val="0014261F"/>
    <w:rsid w:val="001478A2"/>
    <w:rsid w:val="001517C9"/>
    <w:rsid w:val="00151DE6"/>
    <w:rsid w:val="00152826"/>
    <w:rsid w:val="00153F08"/>
    <w:rsid w:val="00154AA8"/>
    <w:rsid w:val="00155DBF"/>
    <w:rsid w:val="00155FCC"/>
    <w:rsid w:val="00156928"/>
    <w:rsid w:val="001606B2"/>
    <w:rsid w:val="001610EA"/>
    <w:rsid w:val="00161E6E"/>
    <w:rsid w:val="001632F6"/>
    <w:rsid w:val="001637BE"/>
    <w:rsid w:val="00167444"/>
    <w:rsid w:val="00171E82"/>
    <w:rsid w:val="00173792"/>
    <w:rsid w:val="00173E4E"/>
    <w:rsid w:val="00176708"/>
    <w:rsid w:val="00177AE0"/>
    <w:rsid w:val="00180F70"/>
    <w:rsid w:val="00181111"/>
    <w:rsid w:val="00183927"/>
    <w:rsid w:val="00184A12"/>
    <w:rsid w:val="001905F9"/>
    <w:rsid w:val="00192ABE"/>
    <w:rsid w:val="001A2016"/>
    <w:rsid w:val="001A476A"/>
    <w:rsid w:val="001A5230"/>
    <w:rsid w:val="001A64F8"/>
    <w:rsid w:val="001B1E45"/>
    <w:rsid w:val="001B20A1"/>
    <w:rsid w:val="001B2C6C"/>
    <w:rsid w:val="001B63B4"/>
    <w:rsid w:val="001C2680"/>
    <w:rsid w:val="001C7374"/>
    <w:rsid w:val="001D12CE"/>
    <w:rsid w:val="001D1613"/>
    <w:rsid w:val="001D1DBB"/>
    <w:rsid w:val="001D53B7"/>
    <w:rsid w:val="001D61F2"/>
    <w:rsid w:val="001E07D8"/>
    <w:rsid w:val="001E19A1"/>
    <w:rsid w:val="001E3116"/>
    <w:rsid w:val="001E5C4A"/>
    <w:rsid w:val="001F5054"/>
    <w:rsid w:val="00201ACF"/>
    <w:rsid w:val="00207936"/>
    <w:rsid w:val="00210F81"/>
    <w:rsid w:val="00213DA4"/>
    <w:rsid w:val="00214381"/>
    <w:rsid w:val="0021616F"/>
    <w:rsid w:val="00216AF9"/>
    <w:rsid w:val="002174F8"/>
    <w:rsid w:val="00220FFF"/>
    <w:rsid w:val="00222046"/>
    <w:rsid w:val="00223D63"/>
    <w:rsid w:val="00230DDA"/>
    <w:rsid w:val="002314BC"/>
    <w:rsid w:val="00233D5C"/>
    <w:rsid w:val="002347C3"/>
    <w:rsid w:val="00235FAC"/>
    <w:rsid w:val="002375E3"/>
    <w:rsid w:val="00240A8E"/>
    <w:rsid w:val="00242C4B"/>
    <w:rsid w:val="00244794"/>
    <w:rsid w:val="00245ED9"/>
    <w:rsid w:val="00247524"/>
    <w:rsid w:val="002525B4"/>
    <w:rsid w:val="002525F7"/>
    <w:rsid w:val="00253EB9"/>
    <w:rsid w:val="002564C0"/>
    <w:rsid w:val="00257302"/>
    <w:rsid w:val="002573D4"/>
    <w:rsid w:val="00260A99"/>
    <w:rsid w:val="00262ADA"/>
    <w:rsid w:val="002634F4"/>
    <w:rsid w:val="0027010D"/>
    <w:rsid w:val="002731FD"/>
    <w:rsid w:val="00273938"/>
    <w:rsid w:val="0028094C"/>
    <w:rsid w:val="0028524B"/>
    <w:rsid w:val="00286FC7"/>
    <w:rsid w:val="00290BEA"/>
    <w:rsid w:val="002931B5"/>
    <w:rsid w:val="00294BA4"/>
    <w:rsid w:val="0029713B"/>
    <w:rsid w:val="002B097D"/>
    <w:rsid w:val="002B13AF"/>
    <w:rsid w:val="002B4875"/>
    <w:rsid w:val="002B6D22"/>
    <w:rsid w:val="002B7CE1"/>
    <w:rsid w:val="002C2178"/>
    <w:rsid w:val="002C2FFA"/>
    <w:rsid w:val="002C3387"/>
    <w:rsid w:val="002C663C"/>
    <w:rsid w:val="002D2760"/>
    <w:rsid w:val="002D3CB2"/>
    <w:rsid w:val="002D7401"/>
    <w:rsid w:val="002E38AD"/>
    <w:rsid w:val="002E54A7"/>
    <w:rsid w:val="002E5B2E"/>
    <w:rsid w:val="002E5F71"/>
    <w:rsid w:val="002F6D49"/>
    <w:rsid w:val="00302DEB"/>
    <w:rsid w:val="00302E41"/>
    <w:rsid w:val="00304F48"/>
    <w:rsid w:val="003128FF"/>
    <w:rsid w:val="0031541A"/>
    <w:rsid w:val="00315819"/>
    <w:rsid w:val="00315CEB"/>
    <w:rsid w:val="00320FEB"/>
    <w:rsid w:val="00325EFD"/>
    <w:rsid w:val="003310F7"/>
    <w:rsid w:val="003353B6"/>
    <w:rsid w:val="00344B9E"/>
    <w:rsid w:val="00346F3A"/>
    <w:rsid w:val="00347BCD"/>
    <w:rsid w:val="003517DC"/>
    <w:rsid w:val="00351EED"/>
    <w:rsid w:val="00354764"/>
    <w:rsid w:val="003552AC"/>
    <w:rsid w:val="003572E3"/>
    <w:rsid w:val="0035795A"/>
    <w:rsid w:val="003619B3"/>
    <w:rsid w:val="003621D9"/>
    <w:rsid w:val="00362346"/>
    <w:rsid w:val="003713D8"/>
    <w:rsid w:val="00371577"/>
    <w:rsid w:val="00374504"/>
    <w:rsid w:val="00376364"/>
    <w:rsid w:val="00381B13"/>
    <w:rsid w:val="00387E2E"/>
    <w:rsid w:val="00392BDC"/>
    <w:rsid w:val="00396286"/>
    <w:rsid w:val="0039683E"/>
    <w:rsid w:val="00397F9D"/>
    <w:rsid w:val="003A07B1"/>
    <w:rsid w:val="003B5EDC"/>
    <w:rsid w:val="003C5410"/>
    <w:rsid w:val="003C7008"/>
    <w:rsid w:val="003D0215"/>
    <w:rsid w:val="003D1FDD"/>
    <w:rsid w:val="003D23FF"/>
    <w:rsid w:val="003D2B00"/>
    <w:rsid w:val="003D4E69"/>
    <w:rsid w:val="003E17CF"/>
    <w:rsid w:val="003E71C6"/>
    <w:rsid w:val="003F2605"/>
    <w:rsid w:val="003F26C5"/>
    <w:rsid w:val="003F344B"/>
    <w:rsid w:val="003F796C"/>
    <w:rsid w:val="00401109"/>
    <w:rsid w:val="004029B6"/>
    <w:rsid w:val="00403903"/>
    <w:rsid w:val="00403AC6"/>
    <w:rsid w:val="00406CD0"/>
    <w:rsid w:val="00406F55"/>
    <w:rsid w:val="004072A9"/>
    <w:rsid w:val="00407AB5"/>
    <w:rsid w:val="00410A28"/>
    <w:rsid w:val="00413E4B"/>
    <w:rsid w:val="00414DE3"/>
    <w:rsid w:val="00416C01"/>
    <w:rsid w:val="00416C6C"/>
    <w:rsid w:val="004224FE"/>
    <w:rsid w:val="004235AE"/>
    <w:rsid w:val="00424C6B"/>
    <w:rsid w:val="00434F88"/>
    <w:rsid w:val="0043650A"/>
    <w:rsid w:val="00437F5B"/>
    <w:rsid w:val="00445D65"/>
    <w:rsid w:val="004546F2"/>
    <w:rsid w:val="00456621"/>
    <w:rsid w:val="0046110B"/>
    <w:rsid w:val="00461386"/>
    <w:rsid w:val="00461460"/>
    <w:rsid w:val="00464825"/>
    <w:rsid w:val="00465636"/>
    <w:rsid w:val="004701D7"/>
    <w:rsid w:val="00476ACE"/>
    <w:rsid w:val="00477DC4"/>
    <w:rsid w:val="004864D0"/>
    <w:rsid w:val="00487F2F"/>
    <w:rsid w:val="00492C4D"/>
    <w:rsid w:val="004A28AD"/>
    <w:rsid w:val="004A6733"/>
    <w:rsid w:val="004A7B36"/>
    <w:rsid w:val="004B1710"/>
    <w:rsid w:val="004B186A"/>
    <w:rsid w:val="004B6518"/>
    <w:rsid w:val="004C302A"/>
    <w:rsid w:val="004D18F5"/>
    <w:rsid w:val="004D5DFD"/>
    <w:rsid w:val="004E4431"/>
    <w:rsid w:val="004E4EFA"/>
    <w:rsid w:val="004E6D8D"/>
    <w:rsid w:val="004F4B9A"/>
    <w:rsid w:val="00501615"/>
    <w:rsid w:val="00503CE4"/>
    <w:rsid w:val="005101A3"/>
    <w:rsid w:val="0051423F"/>
    <w:rsid w:val="005179F9"/>
    <w:rsid w:val="005210EB"/>
    <w:rsid w:val="00524166"/>
    <w:rsid w:val="00526B7A"/>
    <w:rsid w:val="00527DA6"/>
    <w:rsid w:val="00531EF6"/>
    <w:rsid w:val="00533EA5"/>
    <w:rsid w:val="005372D3"/>
    <w:rsid w:val="0054297D"/>
    <w:rsid w:val="005452B1"/>
    <w:rsid w:val="00545BD5"/>
    <w:rsid w:val="00545ED5"/>
    <w:rsid w:val="00546F6A"/>
    <w:rsid w:val="00553494"/>
    <w:rsid w:val="00564083"/>
    <w:rsid w:val="0056428A"/>
    <w:rsid w:val="00564E2F"/>
    <w:rsid w:val="005652B2"/>
    <w:rsid w:val="0056645D"/>
    <w:rsid w:val="005666E7"/>
    <w:rsid w:val="005669BA"/>
    <w:rsid w:val="00570D4E"/>
    <w:rsid w:val="00572B0A"/>
    <w:rsid w:val="00575532"/>
    <w:rsid w:val="005764D4"/>
    <w:rsid w:val="005771E5"/>
    <w:rsid w:val="00577A77"/>
    <w:rsid w:val="00580C92"/>
    <w:rsid w:val="005817B2"/>
    <w:rsid w:val="005829F0"/>
    <w:rsid w:val="00584073"/>
    <w:rsid w:val="00585870"/>
    <w:rsid w:val="00587633"/>
    <w:rsid w:val="00590F0D"/>
    <w:rsid w:val="00591B68"/>
    <w:rsid w:val="005A1EA1"/>
    <w:rsid w:val="005A402D"/>
    <w:rsid w:val="005A42D3"/>
    <w:rsid w:val="005A554D"/>
    <w:rsid w:val="005B0359"/>
    <w:rsid w:val="005B1AE7"/>
    <w:rsid w:val="005B32D4"/>
    <w:rsid w:val="005B54BE"/>
    <w:rsid w:val="005B592C"/>
    <w:rsid w:val="005B67E1"/>
    <w:rsid w:val="005B6AFB"/>
    <w:rsid w:val="005B6EDB"/>
    <w:rsid w:val="005C13A1"/>
    <w:rsid w:val="005C27F1"/>
    <w:rsid w:val="005C5A2A"/>
    <w:rsid w:val="005D1CC5"/>
    <w:rsid w:val="005D6C20"/>
    <w:rsid w:val="005E1D29"/>
    <w:rsid w:val="005E20A6"/>
    <w:rsid w:val="005E356F"/>
    <w:rsid w:val="005E66FC"/>
    <w:rsid w:val="005E798F"/>
    <w:rsid w:val="005F2671"/>
    <w:rsid w:val="005F2F91"/>
    <w:rsid w:val="005F31ED"/>
    <w:rsid w:val="005F406A"/>
    <w:rsid w:val="005F7938"/>
    <w:rsid w:val="00602540"/>
    <w:rsid w:val="00605938"/>
    <w:rsid w:val="00606854"/>
    <w:rsid w:val="0060705B"/>
    <w:rsid w:val="00607E2C"/>
    <w:rsid w:val="00617A8E"/>
    <w:rsid w:val="006203FC"/>
    <w:rsid w:val="0062261F"/>
    <w:rsid w:val="00630093"/>
    <w:rsid w:val="006303E2"/>
    <w:rsid w:val="00631D90"/>
    <w:rsid w:val="0063640B"/>
    <w:rsid w:val="00641D2D"/>
    <w:rsid w:val="00642408"/>
    <w:rsid w:val="006430DC"/>
    <w:rsid w:val="006441B7"/>
    <w:rsid w:val="00651649"/>
    <w:rsid w:val="00654551"/>
    <w:rsid w:val="0065473A"/>
    <w:rsid w:val="00654E4D"/>
    <w:rsid w:val="00655A65"/>
    <w:rsid w:val="006620D9"/>
    <w:rsid w:val="00663E77"/>
    <w:rsid w:val="0067453A"/>
    <w:rsid w:val="00680318"/>
    <w:rsid w:val="00684025"/>
    <w:rsid w:val="006866BD"/>
    <w:rsid w:val="00686AE1"/>
    <w:rsid w:val="0069063A"/>
    <w:rsid w:val="00693795"/>
    <w:rsid w:val="006954EC"/>
    <w:rsid w:val="00696BAE"/>
    <w:rsid w:val="006A3D5D"/>
    <w:rsid w:val="006A44A6"/>
    <w:rsid w:val="006A4731"/>
    <w:rsid w:val="006A48F2"/>
    <w:rsid w:val="006A4B82"/>
    <w:rsid w:val="006A65BA"/>
    <w:rsid w:val="006A70A1"/>
    <w:rsid w:val="006B0B9A"/>
    <w:rsid w:val="006B0EE8"/>
    <w:rsid w:val="006B0F44"/>
    <w:rsid w:val="006B1BA6"/>
    <w:rsid w:val="006B1C34"/>
    <w:rsid w:val="006C06C4"/>
    <w:rsid w:val="006C0704"/>
    <w:rsid w:val="006C61EF"/>
    <w:rsid w:val="006C65BA"/>
    <w:rsid w:val="006D3E6B"/>
    <w:rsid w:val="006D5445"/>
    <w:rsid w:val="006D6C2F"/>
    <w:rsid w:val="006D72DF"/>
    <w:rsid w:val="006E1BF6"/>
    <w:rsid w:val="006E29F1"/>
    <w:rsid w:val="006E4695"/>
    <w:rsid w:val="006E617F"/>
    <w:rsid w:val="006F0D48"/>
    <w:rsid w:val="006F3868"/>
    <w:rsid w:val="006F4455"/>
    <w:rsid w:val="006F5A77"/>
    <w:rsid w:val="006F63C2"/>
    <w:rsid w:val="006F6ED9"/>
    <w:rsid w:val="00701F87"/>
    <w:rsid w:val="00702E82"/>
    <w:rsid w:val="007129E1"/>
    <w:rsid w:val="007133E5"/>
    <w:rsid w:val="00721D65"/>
    <w:rsid w:val="00723BF3"/>
    <w:rsid w:val="0072651F"/>
    <w:rsid w:val="00733DC7"/>
    <w:rsid w:val="00737F0E"/>
    <w:rsid w:val="00741E42"/>
    <w:rsid w:val="007424B5"/>
    <w:rsid w:val="007463C0"/>
    <w:rsid w:val="00746EE9"/>
    <w:rsid w:val="00750BF2"/>
    <w:rsid w:val="007514F7"/>
    <w:rsid w:val="007529B7"/>
    <w:rsid w:val="007546B1"/>
    <w:rsid w:val="00755361"/>
    <w:rsid w:val="00756FB3"/>
    <w:rsid w:val="00761E08"/>
    <w:rsid w:val="007628AB"/>
    <w:rsid w:val="00770531"/>
    <w:rsid w:val="00770578"/>
    <w:rsid w:val="0077061F"/>
    <w:rsid w:val="00770E42"/>
    <w:rsid w:val="00771F8A"/>
    <w:rsid w:val="00773701"/>
    <w:rsid w:val="007752C6"/>
    <w:rsid w:val="007800DC"/>
    <w:rsid w:val="0078194C"/>
    <w:rsid w:val="00785B9C"/>
    <w:rsid w:val="007874F7"/>
    <w:rsid w:val="00787E6C"/>
    <w:rsid w:val="007946E3"/>
    <w:rsid w:val="00796E12"/>
    <w:rsid w:val="007A1F5B"/>
    <w:rsid w:val="007B6F0C"/>
    <w:rsid w:val="007C1ECC"/>
    <w:rsid w:val="007C36A6"/>
    <w:rsid w:val="007C52E2"/>
    <w:rsid w:val="007C713E"/>
    <w:rsid w:val="007D55B5"/>
    <w:rsid w:val="007D5D05"/>
    <w:rsid w:val="007E0A4B"/>
    <w:rsid w:val="007E23AD"/>
    <w:rsid w:val="007E39A1"/>
    <w:rsid w:val="007E4197"/>
    <w:rsid w:val="007E51B7"/>
    <w:rsid w:val="007E5A0B"/>
    <w:rsid w:val="007E61A9"/>
    <w:rsid w:val="007E6351"/>
    <w:rsid w:val="007E719F"/>
    <w:rsid w:val="007F177B"/>
    <w:rsid w:val="007F2287"/>
    <w:rsid w:val="007F5CDC"/>
    <w:rsid w:val="0080088D"/>
    <w:rsid w:val="0080115E"/>
    <w:rsid w:val="00801AF0"/>
    <w:rsid w:val="008022A9"/>
    <w:rsid w:val="008032E8"/>
    <w:rsid w:val="00803B59"/>
    <w:rsid w:val="0080578C"/>
    <w:rsid w:val="00811335"/>
    <w:rsid w:val="008148B4"/>
    <w:rsid w:val="008156EE"/>
    <w:rsid w:val="0081580B"/>
    <w:rsid w:val="00817518"/>
    <w:rsid w:val="00817649"/>
    <w:rsid w:val="00820A39"/>
    <w:rsid w:val="008212D9"/>
    <w:rsid w:val="00822F52"/>
    <w:rsid w:val="00825C9B"/>
    <w:rsid w:val="00831F1B"/>
    <w:rsid w:val="0083294E"/>
    <w:rsid w:val="0083497F"/>
    <w:rsid w:val="00835074"/>
    <w:rsid w:val="00836972"/>
    <w:rsid w:val="008410FE"/>
    <w:rsid w:val="00842490"/>
    <w:rsid w:val="00844390"/>
    <w:rsid w:val="0084594F"/>
    <w:rsid w:val="008537BE"/>
    <w:rsid w:val="00855815"/>
    <w:rsid w:val="00860525"/>
    <w:rsid w:val="00863208"/>
    <w:rsid w:val="008654C3"/>
    <w:rsid w:val="00867305"/>
    <w:rsid w:val="00873C02"/>
    <w:rsid w:val="00873F25"/>
    <w:rsid w:val="00874363"/>
    <w:rsid w:val="008756C2"/>
    <w:rsid w:val="00876595"/>
    <w:rsid w:val="008767DA"/>
    <w:rsid w:val="00881152"/>
    <w:rsid w:val="00883006"/>
    <w:rsid w:val="008851D3"/>
    <w:rsid w:val="00891771"/>
    <w:rsid w:val="00893183"/>
    <w:rsid w:val="008954D8"/>
    <w:rsid w:val="008A0A63"/>
    <w:rsid w:val="008A0B2D"/>
    <w:rsid w:val="008A21DA"/>
    <w:rsid w:val="008A4BDA"/>
    <w:rsid w:val="008A6A1F"/>
    <w:rsid w:val="008B12C3"/>
    <w:rsid w:val="008B2D1F"/>
    <w:rsid w:val="008B4A0C"/>
    <w:rsid w:val="008B4A16"/>
    <w:rsid w:val="008C038C"/>
    <w:rsid w:val="008C2D72"/>
    <w:rsid w:val="008C2DA0"/>
    <w:rsid w:val="008C3028"/>
    <w:rsid w:val="008C466B"/>
    <w:rsid w:val="008D0691"/>
    <w:rsid w:val="008D332E"/>
    <w:rsid w:val="008D3397"/>
    <w:rsid w:val="008D6319"/>
    <w:rsid w:val="008E071C"/>
    <w:rsid w:val="008E796C"/>
    <w:rsid w:val="008F10BA"/>
    <w:rsid w:val="008F2BC6"/>
    <w:rsid w:val="008F30CF"/>
    <w:rsid w:val="008F3A33"/>
    <w:rsid w:val="008F73B6"/>
    <w:rsid w:val="00906E1E"/>
    <w:rsid w:val="009112BA"/>
    <w:rsid w:val="009117D7"/>
    <w:rsid w:val="00913729"/>
    <w:rsid w:val="009169CD"/>
    <w:rsid w:val="009205F3"/>
    <w:rsid w:val="00921CED"/>
    <w:rsid w:val="00927880"/>
    <w:rsid w:val="00931810"/>
    <w:rsid w:val="0093365C"/>
    <w:rsid w:val="0093500A"/>
    <w:rsid w:val="00935CDF"/>
    <w:rsid w:val="0094019F"/>
    <w:rsid w:val="00940798"/>
    <w:rsid w:val="00943727"/>
    <w:rsid w:val="009447D7"/>
    <w:rsid w:val="009460A3"/>
    <w:rsid w:val="009529F0"/>
    <w:rsid w:val="00953195"/>
    <w:rsid w:val="00955505"/>
    <w:rsid w:val="009627D2"/>
    <w:rsid w:val="00965BE9"/>
    <w:rsid w:val="00965DC3"/>
    <w:rsid w:val="009730AC"/>
    <w:rsid w:val="009735A4"/>
    <w:rsid w:val="00973A44"/>
    <w:rsid w:val="00973B48"/>
    <w:rsid w:val="009752B4"/>
    <w:rsid w:val="009752F9"/>
    <w:rsid w:val="00981118"/>
    <w:rsid w:val="00981406"/>
    <w:rsid w:val="00985FDE"/>
    <w:rsid w:val="00986EE4"/>
    <w:rsid w:val="00990732"/>
    <w:rsid w:val="00997559"/>
    <w:rsid w:val="009A7942"/>
    <w:rsid w:val="009A794A"/>
    <w:rsid w:val="009B3625"/>
    <w:rsid w:val="009B4784"/>
    <w:rsid w:val="009C1072"/>
    <w:rsid w:val="009C33E8"/>
    <w:rsid w:val="009C370B"/>
    <w:rsid w:val="009D5BCA"/>
    <w:rsid w:val="009D7AA2"/>
    <w:rsid w:val="009D7B67"/>
    <w:rsid w:val="009E0EA8"/>
    <w:rsid w:val="009E2FEA"/>
    <w:rsid w:val="009E544E"/>
    <w:rsid w:val="009F049B"/>
    <w:rsid w:val="009F0ED6"/>
    <w:rsid w:val="009F2218"/>
    <w:rsid w:val="00A02826"/>
    <w:rsid w:val="00A04E42"/>
    <w:rsid w:val="00A103D7"/>
    <w:rsid w:val="00A108DD"/>
    <w:rsid w:val="00A1173D"/>
    <w:rsid w:val="00A121F5"/>
    <w:rsid w:val="00A133B8"/>
    <w:rsid w:val="00A14182"/>
    <w:rsid w:val="00A158BA"/>
    <w:rsid w:val="00A170C7"/>
    <w:rsid w:val="00A247F2"/>
    <w:rsid w:val="00A26730"/>
    <w:rsid w:val="00A309A7"/>
    <w:rsid w:val="00A323E6"/>
    <w:rsid w:val="00A3563B"/>
    <w:rsid w:val="00A37BAA"/>
    <w:rsid w:val="00A42551"/>
    <w:rsid w:val="00A4516A"/>
    <w:rsid w:val="00A53167"/>
    <w:rsid w:val="00A537F6"/>
    <w:rsid w:val="00A53918"/>
    <w:rsid w:val="00A5475F"/>
    <w:rsid w:val="00A568EB"/>
    <w:rsid w:val="00A56A55"/>
    <w:rsid w:val="00A61C34"/>
    <w:rsid w:val="00A620CE"/>
    <w:rsid w:val="00A63F95"/>
    <w:rsid w:val="00A64CC3"/>
    <w:rsid w:val="00A67F76"/>
    <w:rsid w:val="00A7068C"/>
    <w:rsid w:val="00A72165"/>
    <w:rsid w:val="00A741F7"/>
    <w:rsid w:val="00A7502D"/>
    <w:rsid w:val="00A806EB"/>
    <w:rsid w:val="00A80833"/>
    <w:rsid w:val="00A809EE"/>
    <w:rsid w:val="00A8297B"/>
    <w:rsid w:val="00A848E9"/>
    <w:rsid w:val="00A853DE"/>
    <w:rsid w:val="00A854F1"/>
    <w:rsid w:val="00A875A4"/>
    <w:rsid w:val="00A87CBE"/>
    <w:rsid w:val="00A952C4"/>
    <w:rsid w:val="00A95602"/>
    <w:rsid w:val="00AA090D"/>
    <w:rsid w:val="00AA1265"/>
    <w:rsid w:val="00AA1F16"/>
    <w:rsid w:val="00AA3BEA"/>
    <w:rsid w:val="00AB2505"/>
    <w:rsid w:val="00AB5BF0"/>
    <w:rsid w:val="00AC09F8"/>
    <w:rsid w:val="00AC4EE9"/>
    <w:rsid w:val="00AC6876"/>
    <w:rsid w:val="00AC7492"/>
    <w:rsid w:val="00AC7812"/>
    <w:rsid w:val="00AD07E8"/>
    <w:rsid w:val="00AD1F38"/>
    <w:rsid w:val="00AD23B4"/>
    <w:rsid w:val="00AD4A42"/>
    <w:rsid w:val="00AD60EA"/>
    <w:rsid w:val="00AF0396"/>
    <w:rsid w:val="00AF1126"/>
    <w:rsid w:val="00AF2FB9"/>
    <w:rsid w:val="00AF51B1"/>
    <w:rsid w:val="00AF5CF1"/>
    <w:rsid w:val="00AF5F4B"/>
    <w:rsid w:val="00B03E45"/>
    <w:rsid w:val="00B10B77"/>
    <w:rsid w:val="00B12BC0"/>
    <w:rsid w:val="00B1367B"/>
    <w:rsid w:val="00B16BD7"/>
    <w:rsid w:val="00B17B46"/>
    <w:rsid w:val="00B17CA1"/>
    <w:rsid w:val="00B2506D"/>
    <w:rsid w:val="00B25935"/>
    <w:rsid w:val="00B2786D"/>
    <w:rsid w:val="00B34B0B"/>
    <w:rsid w:val="00B3594E"/>
    <w:rsid w:val="00B362DD"/>
    <w:rsid w:val="00B36BE9"/>
    <w:rsid w:val="00B449AA"/>
    <w:rsid w:val="00B45247"/>
    <w:rsid w:val="00B45465"/>
    <w:rsid w:val="00B47199"/>
    <w:rsid w:val="00B526E2"/>
    <w:rsid w:val="00B53E81"/>
    <w:rsid w:val="00B5494A"/>
    <w:rsid w:val="00B551D2"/>
    <w:rsid w:val="00B5771B"/>
    <w:rsid w:val="00B61FC1"/>
    <w:rsid w:val="00B6461C"/>
    <w:rsid w:val="00B6644E"/>
    <w:rsid w:val="00B70181"/>
    <w:rsid w:val="00B732A0"/>
    <w:rsid w:val="00B73FDB"/>
    <w:rsid w:val="00B75B63"/>
    <w:rsid w:val="00B77510"/>
    <w:rsid w:val="00B817DA"/>
    <w:rsid w:val="00B830D6"/>
    <w:rsid w:val="00B8542D"/>
    <w:rsid w:val="00B91762"/>
    <w:rsid w:val="00B93D7F"/>
    <w:rsid w:val="00B94321"/>
    <w:rsid w:val="00B945F1"/>
    <w:rsid w:val="00BA065A"/>
    <w:rsid w:val="00BA175C"/>
    <w:rsid w:val="00BA2614"/>
    <w:rsid w:val="00BA544A"/>
    <w:rsid w:val="00BA600B"/>
    <w:rsid w:val="00BB0714"/>
    <w:rsid w:val="00BB12E5"/>
    <w:rsid w:val="00BB50FB"/>
    <w:rsid w:val="00BC3647"/>
    <w:rsid w:val="00BC4B1B"/>
    <w:rsid w:val="00BC518A"/>
    <w:rsid w:val="00BC7910"/>
    <w:rsid w:val="00BD1715"/>
    <w:rsid w:val="00BD37BA"/>
    <w:rsid w:val="00BD4420"/>
    <w:rsid w:val="00BD65DB"/>
    <w:rsid w:val="00BD7097"/>
    <w:rsid w:val="00BD76B4"/>
    <w:rsid w:val="00BE0D58"/>
    <w:rsid w:val="00BE2659"/>
    <w:rsid w:val="00BF3487"/>
    <w:rsid w:val="00BF4082"/>
    <w:rsid w:val="00BF4C86"/>
    <w:rsid w:val="00BF6CD1"/>
    <w:rsid w:val="00C00840"/>
    <w:rsid w:val="00C00B87"/>
    <w:rsid w:val="00C0215C"/>
    <w:rsid w:val="00C03D58"/>
    <w:rsid w:val="00C06E86"/>
    <w:rsid w:val="00C105FB"/>
    <w:rsid w:val="00C115CF"/>
    <w:rsid w:val="00C1357A"/>
    <w:rsid w:val="00C1570A"/>
    <w:rsid w:val="00C15E3A"/>
    <w:rsid w:val="00C17024"/>
    <w:rsid w:val="00C24AF8"/>
    <w:rsid w:val="00C24DF6"/>
    <w:rsid w:val="00C253B9"/>
    <w:rsid w:val="00C269D7"/>
    <w:rsid w:val="00C26C08"/>
    <w:rsid w:val="00C322DA"/>
    <w:rsid w:val="00C35F67"/>
    <w:rsid w:val="00C41E75"/>
    <w:rsid w:val="00C439B1"/>
    <w:rsid w:val="00C5037E"/>
    <w:rsid w:val="00C523AD"/>
    <w:rsid w:val="00C54D24"/>
    <w:rsid w:val="00C5682B"/>
    <w:rsid w:val="00C60146"/>
    <w:rsid w:val="00C62BE4"/>
    <w:rsid w:val="00C64C29"/>
    <w:rsid w:val="00C64CE4"/>
    <w:rsid w:val="00C666A9"/>
    <w:rsid w:val="00C668E3"/>
    <w:rsid w:val="00C735DA"/>
    <w:rsid w:val="00C73A1D"/>
    <w:rsid w:val="00C843EE"/>
    <w:rsid w:val="00C84417"/>
    <w:rsid w:val="00C84B2B"/>
    <w:rsid w:val="00C85A35"/>
    <w:rsid w:val="00C85C41"/>
    <w:rsid w:val="00C869B5"/>
    <w:rsid w:val="00C91077"/>
    <w:rsid w:val="00C926C8"/>
    <w:rsid w:val="00C93CC7"/>
    <w:rsid w:val="00C93ECE"/>
    <w:rsid w:val="00C94BC5"/>
    <w:rsid w:val="00C95322"/>
    <w:rsid w:val="00C95B36"/>
    <w:rsid w:val="00C9703D"/>
    <w:rsid w:val="00C97B52"/>
    <w:rsid w:val="00CA42D1"/>
    <w:rsid w:val="00CA6FC4"/>
    <w:rsid w:val="00CB1E88"/>
    <w:rsid w:val="00CB3D48"/>
    <w:rsid w:val="00CB701A"/>
    <w:rsid w:val="00CB70D7"/>
    <w:rsid w:val="00CC348A"/>
    <w:rsid w:val="00CC50BE"/>
    <w:rsid w:val="00CC729B"/>
    <w:rsid w:val="00CC7C0F"/>
    <w:rsid w:val="00CD04DA"/>
    <w:rsid w:val="00CD4781"/>
    <w:rsid w:val="00CD58E0"/>
    <w:rsid w:val="00CD6146"/>
    <w:rsid w:val="00CD6637"/>
    <w:rsid w:val="00CE01AF"/>
    <w:rsid w:val="00CE7308"/>
    <w:rsid w:val="00CF1914"/>
    <w:rsid w:val="00CF2566"/>
    <w:rsid w:val="00CF28C1"/>
    <w:rsid w:val="00CF7331"/>
    <w:rsid w:val="00D00675"/>
    <w:rsid w:val="00D01EAA"/>
    <w:rsid w:val="00D0495B"/>
    <w:rsid w:val="00D04E9B"/>
    <w:rsid w:val="00D07438"/>
    <w:rsid w:val="00D10563"/>
    <w:rsid w:val="00D13086"/>
    <w:rsid w:val="00D17448"/>
    <w:rsid w:val="00D205B0"/>
    <w:rsid w:val="00D227CA"/>
    <w:rsid w:val="00D2297A"/>
    <w:rsid w:val="00D26D00"/>
    <w:rsid w:val="00D315AA"/>
    <w:rsid w:val="00D319AF"/>
    <w:rsid w:val="00D36D04"/>
    <w:rsid w:val="00D3706D"/>
    <w:rsid w:val="00D40C3D"/>
    <w:rsid w:val="00D429D8"/>
    <w:rsid w:val="00D456D0"/>
    <w:rsid w:val="00D50D67"/>
    <w:rsid w:val="00D53ABD"/>
    <w:rsid w:val="00D56DB9"/>
    <w:rsid w:val="00D6637C"/>
    <w:rsid w:val="00D66843"/>
    <w:rsid w:val="00D711A3"/>
    <w:rsid w:val="00D71248"/>
    <w:rsid w:val="00D733B2"/>
    <w:rsid w:val="00D73DE1"/>
    <w:rsid w:val="00D8126E"/>
    <w:rsid w:val="00D828CF"/>
    <w:rsid w:val="00D833B9"/>
    <w:rsid w:val="00D83945"/>
    <w:rsid w:val="00D839E6"/>
    <w:rsid w:val="00D84D31"/>
    <w:rsid w:val="00D86162"/>
    <w:rsid w:val="00D90248"/>
    <w:rsid w:val="00D92AAE"/>
    <w:rsid w:val="00D92CC1"/>
    <w:rsid w:val="00D92D90"/>
    <w:rsid w:val="00DB0AF0"/>
    <w:rsid w:val="00DB1E55"/>
    <w:rsid w:val="00DB209E"/>
    <w:rsid w:val="00DC03EF"/>
    <w:rsid w:val="00DC4462"/>
    <w:rsid w:val="00DC5510"/>
    <w:rsid w:val="00DC6C68"/>
    <w:rsid w:val="00DD145C"/>
    <w:rsid w:val="00DD1CA0"/>
    <w:rsid w:val="00DD2825"/>
    <w:rsid w:val="00DD52BB"/>
    <w:rsid w:val="00DE038C"/>
    <w:rsid w:val="00DE27F2"/>
    <w:rsid w:val="00DE5FA9"/>
    <w:rsid w:val="00DE7EA3"/>
    <w:rsid w:val="00DF64C0"/>
    <w:rsid w:val="00DF7061"/>
    <w:rsid w:val="00DF7CBD"/>
    <w:rsid w:val="00E04009"/>
    <w:rsid w:val="00E07C4B"/>
    <w:rsid w:val="00E10421"/>
    <w:rsid w:val="00E10916"/>
    <w:rsid w:val="00E14DC4"/>
    <w:rsid w:val="00E15B35"/>
    <w:rsid w:val="00E23341"/>
    <w:rsid w:val="00E253BB"/>
    <w:rsid w:val="00E268EF"/>
    <w:rsid w:val="00E26AA3"/>
    <w:rsid w:val="00E27AA8"/>
    <w:rsid w:val="00E3001C"/>
    <w:rsid w:val="00E30F51"/>
    <w:rsid w:val="00E34E92"/>
    <w:rsid w:val="00E36380"/>
    <w:rsid w:val="00E37C63"/>
    <w:rsid w:val="00E44B68"/>
    <w:rsid w:val="00E56050"/>
    <w:rsid w:val="00E56D6F"/>
    <w:rsid w:val="00E56E4F"/>
    <w:rsid w:val="00E57130"/>
    <w:rsid w:val="00E57FD3"/>
    <w:rsid w:val="00E604CE"/>
    <w:rsid w:val="00E60AA7"/>
    <w:rsid w:val="00E630CF"/>
    <w:rsid w:val="00E71869"/>
    <w:rsid w:val="00E72971"/>
    <w:rsid w:val="00E75EA4"/>
    <w:rsid w:val="00E76650"/>
    <w:rsid w:val="00E76B74"/>
    <w:rsid w:val="00E77F09"/>
    <w:rsid w:val="00E871D4"/>
    <w:rsid w:val="00E877E2"/>
    <w:rsid w:val="00E9051B"/>
    <w:rsid w:val="00E94C1F"/>
    <w:rsid w:val="00E95365"/>
    <w:rsid w:val="00EA148F"/>
    <w:rsid w:val="00EA1535"/>
    <w:rsid w:val="00EA181D"/>
    <w:rsid w:val="00EB1779"/>
    <w:rsid w:val="00EC3042"/>
    <w:rsid w:val="00EC4724"/>
    <w:rsid w:val="00EC4EFC"/>
    <w:rsid w:val="00ED13DA"/>
    <w:rsid w:val="00ED3A8B"/>
    <w:rsid w:val="00ED6D7F"/>
    <w:rsid w:val="00EE0D59"/>
    <w:rsid w:val="00EE2957"/>
    <w:rsid w:val="00EE2CA8"/>
    <w:rsid w:val="00EE5136"/>
    <w:rsid w:val="00EE5256"/>
    <w:rsid w:val="00EE6A45"/>
    <w:rsid w:val="00EE6E31"/>
    <w:rsid w:val="00EE71C0"/>
    <w:rsid w:val="00EE7242"/>
    <w:rsid w:val="00EF0F9E"/>
    <w:rsid w:val="00EF124B"/>
    <w:rsid w:val="00EF2693"/>
    <w:rsid w:val="00EF3C3D"/>
    <w:rsid w:val="00F00757"/>
    <w:rsid w:val="00F01735"/>
    <w:rsid w:val="00F017D7"/>
    <w:rsid w:val="00F01978"/>
    <w:rsid w:val="00F02C53"/>
    <w:rsid w:val="00F043F4"/>
    <w:rsid w:val="00F05FEA"/>
    <w:rsid w:val="00F1148F"/>
    <w:rsid w:val="00F1272E"/>
    <w:rsid w:val="00F2111C"/>
    <w:rsid w:val="00F22D84"/>
    <w:rsid w:val="00F264B0"/>
    <w:rsid w:val="00F27682"/>
    <w:rsid w:val="00F313CC"/>
    <w:rsid w:val="00F31E8D"/>
    <w:rsid w:val="00F34022"/>
    <w:rsid w:val="00F36736"/>
    <w:rsid w:val="00F37179"/>
    <w:rsid w:val="00F37F8F"/>
    <w:rsid w:val="00F42764"/>
    <w:rsid w:val="00F42C6A"/>
    <w:rsid w:val="00F43491"/>
    <w:rsid w:val="00F44284"/>
    <w:rsid w:val="00F461AE"/>
    <w:rsid w:val="00F466B1"/>
    <w:rsid w:val="00F50DD7"/>
    <w:rsid w:val="00F5393B"/>
    <w:rsid w:val="00F53FA8"/>
    <w:rsid w:val="00F60915"/>
    <w:rsid w:val="00F70D4F"/>
    <w:rsid w:val="00F735B6"/>
    <w:rsid w:val="00F74DD2"/>
    <w:rsid w:val="00F77CC7"/>
    <w:rsid w:val="00F83967"/>
    <w:rsid w:val="00F86F86"/>
    <w:rsid w:val="00F927D0"/>
    <w:rsid w:val="00FA3F5C"/>
    <w:rsid w:val="00FA7070"/>
    <w:rsid w:val="00FB09CF"/>
    <w:rsid w:val="00FB0DE3"/>
    <w:rsid w:val="00FB255C"/>
    <w:rsid w:val="00FB3AF9"/>
    <w:rsid w:val="00FB3F08"/>
    <w:rsid w:val="00FB4885"/>
    <w:rsid w:val="00FB4EA6"/>
    <w:rsid w:val="00FB52CB"/>
    <w:rsid w:val="00FB6CE4"/>
    <w:rsid w:val="00FC09BC"/>
    <w:rsid w:val="00FC18ED"/>
    <w:rsid w:val="00FC49D0"/>
    <w:rsid w:val="00FD5D25"/>
    <w:rsid w:val="00FD7E6C"/>
    <w:rsid w:val="00FE2BF3"/>
    <w:rsid w:val="00FE5667"/>
    <w:rsid w:val="00FF35AF"/>
    <w:rsid w:val="00FF4522"/>
    <w:rsid w:val="00FF58BF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4AF2B1D"/>
  <w15:chartTrackingRefBased/>
  <w15:docId w15:val="{1B0557E0-18D1-4AC0-B2DE-BD7DCA87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06A"/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qFormat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uiPriority w:val="39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"/>
    <w:basedOn w:val="Normal"/>
    <w:link w:val="ListParagraphChar"/>
    <w:uiPriority w:val="34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"/>
    <w:link w:val="ListParagraph"/>
    <w:uiPriority w:val="34"/>
    <w:qFormat/>
    <w:locked/>
    <w:rsid w:val="00032C33"/>
  </w:style>
  <w:style w:type="paragraph" w:styleId="FootnoteText">
    <w:name w:val="footnote text"/>
    <w:aliases w:val="Footnote,Fußnote,Footnote Text Char1,Footnote Text Char Char,Footnote Text Char1 Char Char,Footnote Text Char Char Char Char,Footnote Text Char1 Char Char1 Char Char,Footnote Text Char Char Char Char Char Char,f"/>
    <w:basedOn w:val="Normal"/>
    <w:link w:val="FootnoteTextChar"/>
    <w:uiPriority w:val="99"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Footnote Text Char1 Char,Footnote Text Char Char Char,Footnote Text Char1 Char Char Char,Footnote Text Char Char Char Char Char,Footnote Text Char1 Char Char1 Char Char Char,f Char"/>
    <w:basedOn w:val="DefaultParagraphFont"/>
    <w:link w:val="FootnoteText"/>
    <w:uiPriority w:val="99"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6F5A77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101FAF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7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AE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6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1FB1-BF84-433E-9E9E-3403F710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4EC14EEF</Template>
  <TotalTime>56</TotalTime>
  <Pages>9</Pages>
  <Words>5733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Ausmane</dc:creator>
  <cp:keywords/>
  <dc:description/>
  <cp:lastModifiedBy>Laura Ausmane</cp:lastModifiedBy>
  <cp:revision>15</cp:revision>
  <cp:lastPrinted>2018-01-19T07:20:00Z</cp:lastPrinted>
  <dcterms:created xsi:type="dcterms:W3CDTF">2018-01-22T13:52:00Z</dcterms:created>
  <dcterms:modified xsi:type="dcterms:W3CDTF">2018-02-09T11:35:00Z</dcterms:modified>
</cp:coreProperties>
</file>